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249" w:lineRule="auto" w:before="69"/>
        <w:ind w:left="2894" w:right="0" w:hanging="2040"/>
        <w:jc w:val="left"/>
        <w:rPr>
          <w:b/>
          <w:sz w:val="24"/>
        </w:rPr>
      </w:pPr>
      <w:r>
        <w:rPr>
          <w:b/>
          <w:spacing w:val="-4"/>
          <w:sz w:val="24"/>
        </w:rPr>
        <w:t>GRANT</w:t>
      </w:r>
      <w:r>
        <w:rPr>
          <w:b/>
          <w:spacing w:val="-13"/>
          <w:sz w:val="24"/>
        </w:rPr>
        <w:t> </w:t>
      </w:r>
      <w:r>
        <w:rPr>
          <w:b/>
          <w:spacing w:val="-4"/>
          <w:sz w:val="24"/>
        </w:rPr>
        <w:t>No.XXXIX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INFORMATION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TECHNOLOGY,</w:t>
      </w:r>
      <w:r>
        <w:rPr>
          <w:b/>
          <w:spacing w:val="-9"/>
          <w:sz w:val="24"/>
        </w:rPr>
        <w:t> </w:t>
      </w:r>
      <w:r>
        <w:rPr>
          <w:b/>
          <w:spacing w:val="-4"/>
          <w:sz w:val="24"/>
        </w:rPr>
        <w:t>ELECTRONICS</w:t>
      </w:r>
      <w:r>
        <w:rPr>
          <w:b/>
          <w:spacing w:val="-28"/>
          <w:sz w:val="24"/>
        </w:rPr>
        <w:t> </w:t>
      </w:r>
      <w:r>
        <w:rPr>
          <w:b/>
          <w:spacing w:val="-4"/>
          <w:sz w:val="24"/>
        </w:rPr>
        <w:t>AND </w:t>
      </w:r>
      <w:r>
        <w:rPr>
          <w:b/>
          <w:sz w:val="24"/>
        </w:rPr>
        <w:t>COMMUNICATIONS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(ALL</w:t>
      </w:r>
      <w:r>
        <w:rPr>
          <w:b/>
          <w:spacing w:val="-27"/>
          <w:sz w:val="24"/>
        </w:rPr>
        <w:t> </w:t>
      </w:r>
      <w:r>
        <w:rPr>
          <w:b/>
          <w:sz w:val="24"/>
        </w:rPr>
        <w:t>VOTED)</w:t>
      </w:r>
    </w:p>
    <w:p>
      <w:pPr>
        <w:pStyle w:val="BodyText"/>
        <w:rPr>
          <w:b/>
        </w:rPr>
      </w:pPr>
    </w:p>
    <w:p>
      <w:pPr>
        <w:pStyle w:val="BodyText"/>
        <w:spacing w:before="24"/>
        <w:rPr>
          <w:b/>
        </w:rPr>
      </w:pPr>
    </w:p>
    <w:p>
      <w:pPr>
        <w:tabs>
          <w:tab w:pos="3915" w:val="left" w:leader="none"/>
          <w:tab w:pos="6029" w:val="left" w:leader="none"/>
          <w:tab w:pos="6299" w:val="left" w:leader="none"/>
          <w:tab w:pos="8079" w:val="left" w:leader="none"/>
          <w:tab w:pos="8123" w:val="left" w:leader="none"/>
        </w:tabs>
        <w:spacing w:line="208" w:lineRule="auto" w:before="0"/>
        <w:ind w:left="143" w:right="229" w:firstLine="0"/>
        <w:jc w:val="left"/>
        <w:rPr>
          <w:b/>
          <w:sz w:val="24"/>
        </w:rPr>
      </w:pPr>
      <w:r>
        <w:rPr>
          <w:b/>
          <w:sz w:val="24"/>
        </w:rPr>
        <w:t>Section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and</w:t>
        <w:tab/>
        <w:t>Total</w:t>
      </w:r>
      <w:r>
        <w:rPr>
          <w:b/>
          <w:spacing w:val="-22"/>
          <w:sz w:val="24"/>
        </w:rPr>
        <w:t> </w:t>
      </w:r>
      <w:r>
        <w:rPr>
          <w:b/>
          <w:sz w:val="24"/>
        </w:rPr>
        <w:t>grant</w:t>
        <w:tab/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  <w:t>Excess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(+) </w:t>
      </w:r>
      <w:r>
        <w:rPr>
          <w:b/>
          <w:spacing w:val="-4"/>
          <w:sz w:val="24"/>
        </w:rPr>
        <w:t>Major</w:t>
      </w:r>
      <w:r>
        <w:rPr>
          <w:b/>
          <w:spacing w:val="-13"/>
          <w:sz w:val="24"/>
        </w:rPr>
        <w:t> </w:t>
      </w:r>
      <w:r>
        <w:rPr>
          <w:b/>
          <w:spacing w:val="-4"/>
          <w:sz w:val="24"/>
        </w:rPr>
        <w:t>Head</w:t>
      </w:r>
      <w:r>
        <w:rPr>
          <w:b/>
          <w:sz w:val="24"/>
        </w:rPr>
        <w:tab/>
        <w:tab/>
      </w: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  <w:tab/>
      </w:r>
      <w:r>
        <w:rPr>
          <w:b/>
          <w:spacing w:val="-4"/>
          <w:sz w:val="24"/>
        </w:rPr>
        <w:t>Saving</w:t>
      </w:r>
      <w:r>
        <w:rPr>
          <w:b/>
          <w:spacing w:val="-13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10"/>
          <w:sz w:val="24"/>
        </w:rPr>
        <w:t>)</w:t>
      </w:r>
    </w:p>
    <w:p>
      <w:pPr>
        <w:spacing w:before="2"/>
        <w:ind w:left="5889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(</w:t>
      </w:r>
      <w:r>
        <w:rPr>
          <w:b/>
          <w:spacing w:val="-6"/>
          <w:sz w:val="24"/>
        </w:rPr>
        <w:drawing>
          <wp:inline distT="0" distB="0" distL="0" distR="0">
            <wp:extent cx="78655" cy="110889"/>
            <wp:effectExtent l="0" t="0" r="0" b="0"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6"/>
          <w:sz w:val="24"/>
        </w:rPr>
      </w:r>
      <w:r>
        <w:rPr>
          <w:spacing w:val="-20"/>
          <w:sz w:val="24"/>
        </w:rPr>
        <w:t> </w:t>
      </w:r>
      <w:r>
        <w:rPr>
          <w:b/>
          <w:spacing w:val="-4"/>
          <w:sz w:val="24"/>
        </w:rPr>
        <w:t>in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thousand)</w:t>
      </w:r>
    </w:p>
    <w:p>
      <w:pPr>
        <w:pStyle w:val="Heading1"/>
        <w:spacing w:before="12"/>
      </w:pPr>
      <w:r>
        <w:rPr>
          <w:spacing w:val="-2"/>
        </w:rPr>
        <w:t>REVENUE</w:t>
      </w:r>
    </w:p>
    <w:p>
      <w:pPr>
        <w:pStyle w:val="BodyText"/>
        <w:rPr>
          <w:b/>
        </w:rPr>
      </w:pPr>
    </w:p>
    <w:p>
      <w:pPr>
        <w:pStyle w:val="BodyText"/>
        <w:spacing w:before="36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3451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Secretariat-Economic</w:t>
      </w:r>
      <w:r>
        <w:rPr>
          <w:b/>
          <w:sz w:val="24"/>
        </w:rPr>
        <w:t> </w:t>
      </w:r>
      <w:r>
        <w:rPr>
          <w:b/>
          <w:spacing w:val="-4"/>
          <w:sz w:val="24"/>
        </w:rPr>
        <w:t>Services</w:t>
      </w:r>
    </w:p>
    <w:p>
      <w:pPr>
        <w:pStyle w:val="BodyText"/>
        <w:tabs>
          <w:tab w:pos="1981" w:val="left" w:leader="none"/>
        </w:tabs>
        <w:spacing w:line="258" w:lineRule="exact" w:before="221"/>
        <w:ind w:left="143"/>
      </w:pPr>
      <w:r>
        <w:rPr>
          <w:spacing w:val="-2"/>
        </w:rPr>
        <w:t>Original:</w:t>
      </w:r>
      <w:r>
        <w:rPr/>
        <w:tab/>
      </w:r>
      <w:r>
        <w:rPr>
          <w:spacing w:val="-2"/>
        </w:rPr>
        <w:t>2,15,54,46</w:t>
      </w:r>
    </w:p>
    <w:p>
      <w:pPr>
        <w:pStyle w:val="BodyText"/>
        <w:tabs>
          <w:tab w:pos="2163" w:val="left" w:leader="none"/>
          <w:tab w:pos="4163" w:val="left" w:leader="none"/>
          <w:tab w:pos="6321" w:val="left" w:leader="none"/>
          <w:tab w:pos="8238" w:val="left" w:leader="none"/>
        </w:tabs>
        <w:spacing w:line="258" w:lineRule="exact"/>
        <w:ind w:left="143"/>
      </w:pPr>
      <w:r>
        <w:rPr>
          <w:spacing w:val="-2"/>
        </w:rPr>
        <w:t>Supplementary:</w:t>
      </w:r>
      <w:r>
        <w:rPr/>
        <w:tab/>
      </w:r>
      <w:r>
        <w:rPr>
          <w:spacing w:val="-2"/>
        </w:rPr>
        <w:t>12,50,62</w:t>
      </w:r>
      <w:r>
        <w:rPr/>
        <w:tab/>
      </w:r>
      <w:r>
        <w:rPr>
          <w:spacing w:val="-2"/>
        </w:rPr>
        <w:t>2,28,05,08</w:t>
      </w:r>
      <w:r>
        <w:rPr/>
        <w:tab/>
      </w:r>
      <w:r>
        <w:rPr>
          <w:spacing w:val="-2"/>
        </w:rPr>
        <w:t>1,71,83,13</w:t>
      </w:r>
      <w:r>
        <w:rPr/>
        <w:tab/>
      </w:r>
      <w:r>
        <w:rPr>
          <w:spacing w:val="-2"/>
        </w:rPr>
        <w:t>(-)56,21,95</w:t>
      </w:r>
    </w:p>
    <w:p>
      <w:pPr>
        <w:pStyle w:val="BodyText"/>
        <w:tabs>
          <w:tab w:pos="8302" w:val="left" w:leader="none"/>
        </w:tabs>
        <w:spacing w:before="204"/>
        <w:ind w:left="143"/>
      </w:pPr>
      <w:r>
        <w:rPr>
          <w:spacing w:val="-6"/>
        </w:rPr>
        <w:t>Amount</w:t>
      </w:r>
      <w:r>
        <w:rPr>
          <w:spacing w:val="-14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18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5"/>
        </w:rPr>
        <w:t> </w:t>
      </w:r>
      <w:r>
        <w:rPr>
          <w:spacing w:val="-6"/>
        </w:rPr>
        <w:t>(March</w:t>
      </w:r>
      <w:r>
        <w:rPr>
          <w:spacing w:val="-17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1,61,15,88</w:t>
      </w:r>
    </w:p>
    <w:p>
      <w:pPr>
        <w:pStyle w:val="BodyText"/>
      </w:pPr>
    </w:p>
    <w:p>
      <w:pPr>
        <w:pStyle w:val="BodyText"/>
        <w:spacing w:before="19"/>
      </w:pPr>
    </w:p>
    <w:p>
      <w:pPr>
        <w:pStyle w:val="Heading1"/>
      </w:pPr>
      <w:r>
        <w:rPr>
          <w:spacing w:val="-2"/>
        </w:rPr>
        <w:t>CAPITAL</w:t>
      </w:r>
    </w:p>
    <w:p>
      <w:pPr>
        <w:pStyle w:val="BodyText"/>
        <w:rPr>
          <w:b/>
        </w:rPr>
      </w:pPr>
    </w:p>
    <w:p>
      <w:pPr>
        <w:pStyle w:val="BodyText"/>
        <w:spacing w:before="36"/>
        <w:rPr>
          <w:b/>
        </w:rPr>
      </w:pPr>
    </w:p>
    <w:p>
      <w:pPr>
        <w:tabs>
          <w:tab w:pos="1312" w:val="left" w:leader="none"/>
        </w:tabs>
        <w:spacing w:line="249" w:lineRule="auto" w:before="0"/>
        <w:ind w:left="1312" w:right="5943" w:hanging="1169"/>
        <w:jc w:val="left"/>
        <w:rPr>
          <w:b/>
          <w:sz w:val="24"/>
        </w:rPr>
      </w:pPr>
      <w:r>
        <w:rPr>
          <w:b/>
          <w:spacing w:val="-4"/>
          <w:sz w:val="24"/>
        </w:rPr>
        <w:t>4070</w:t>
      </w:r>
      <w:r>
        <w:rPr>
          <w:b/>
          <w:sz w:val="24"/>
        </w:rPr>
        <w:tab/>
        <w:t>Capital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Outlay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on </w:t>
      </w:r>
      <w:r>
        <w:rPr>
          <w:b/>
          <w:spacing w:val="-6"/>
          <w:sz w:val="24"/>
        </w:rPr>
        <w:t>Other</w:t>
      </w:r>
      <w:r>
        <w:rPr>
          <w:b/>
          <w:spacing w:val="-42"/>
          <w:sz w:val="24"/>
        </w:rPr>
        <w:t> </w:t>
      </w:r>
      <w:r>
        <w:rPr>
          <w:b/>
          <w:spacing w:val="-6"/>
          <w:sz w:val="24"/>
        </w:rPr>
        <w:t>Administrative</w:t>
      </w:r>
    </w:p>
    <w:p>
      <w:pPr>
        <w:tabs>
          <w:tab w:pos="4463" w:val="left" w:leader="none"/>
          <w:tab w:pos="6622" w:val="left" w:leader="none"/>
          <w:tab w:pos="8243" w:val="left" w:leader="none"/>
        </w:tabs>
        <w:spacing w:before="2"/>
        <w:ind w:left="1312" w:right="0" w:firstLine="0"/>
        <w:jc w:val="left"/>
        <w:rPr>
          <w:sz w:val="24"/>
        </w:rPr>
      </w:pPr>
      <w:r>
        <w:rPr>
          <w:b/>
          <w:spacing w:val="-2"/>
          <w:sz w:val="24"/>
        </w:rPr>
        <w:t>Services</w:t>
      </w:r>
      <w:r>
        <w:rPr>
          <w:b/>
          <w:sz w:val="24"/>
        </w:rPr>
        <w:tab/>
      </w:r>
      <w:r>
        <w:rPr>
          <w:spacing w:val="-2"/>
          <w:sz w:val="24"/>
        </w:rPr>
        <w:t>1,50,00,00</w:t>
      </w:r>
      <w:r>
        <w:rPr>
          <w:sz w:val="24"/>
        </w:rPr>
        <w:tab/>
      </w:r>
      <w:r>
        <w:rPr>
          <w:spacing w:val="-2"/>
          <w:sz w:val="24"/>
        </w:rPr>
        <w:t>1,27,50,00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)22,50,00</w:t>
      </w:r>
    </w:p>
    <w:p>
      <w:pPr>
        <w:pStyle w:val="BodyText"/>
        <w:tabs>
          <w:tab w:pos="8483" w:val="left" w:leader="none"/>
        </w:tabs>
        <w:spacing w:before="269"/>
        <w:ind w:left="143"/>
      </w:pPr>
      <w:r>
        <w:rPr>
          <w:spacing w:val="-6"/>
        </w:rPr>
        <w:t>Amount</w:t>
      </w:r>
      <w:r>
        <w:rPr>
          <w:spacing w:val="-15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4"/>
        </w:rPr>
        <w:t> </w:t>
      </w:r>
      <w:r>
        <w:rPr>
          <w:spacing w:val="-6"/>
        </w:rPr>
        <w:t>(March</w:t>
      </w:r>
      <w:r>
        <w:rPr>
          <w:spacing w:val="-14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22,50,00</w:t>
      </w:r>
    </w:p>
    <w:p>
      <w:pPr>
        <w:pStyle w:val="BodyText"/>
        <w:spacing w:before="247"/>
      </w:pPr>
    </w:p>
    <w:p>
      <w:pPr>
        <w:pStyle w:val="Heading1"/>
        <w:ind w:left="3744"/>
      </w:pPr>
      <w:r>
        <w:rPr>
          <w:spacing w:val="-2"/>
        </w:rPr>
        <w:t>NOTES</w:t>
      </w:r>
      <w:r>
        <w:rPr>
          <w:spacing w:val="-18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COMMENTS</w:t>
      </w:r>
    </w:p>
    <w:p>
      <w:pPr>
        <w:pStyle w:val="BodyText"/>
        <w:spacing w:before="24"/>
        <w:rPr>
          <w:b/>
        </w:rPr>
      </w:pPr>
    </w:p>
    <w:p>
      <w:pPr>
        <w:spacing w:before="0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REVENUE</w:t>
      </w:r>
    </w:p>
    <w:p>
      <w:pPr>
        <w:pStyle w:val="BodyText"/>
        <w:spacing w:before="13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1543" w:val="left" w:leader="none"/>
        </w:tabs>
        <w:spacing w:line="218" w:lineRule="auto" w:before="0" w:after="0"/>
        <w:ind w:left="864" w:right="34" w:firstLine="448"/>
        <w:jc w:val="both"/>
        <w:rPr>
          <w:sz w:val="24"/>
        </w:rPr>
      </w:pPr>
      <w:r>
        <w:rPr>
          <w:spacing w:val="-10"/>
          <w:sz w:val="24"/>
        </w:rPr>
        <w:t>As</w:t>
      </w:r>
      <w:r>
        <w:rPr>
          <w:spacing w:val="-3"/>
          <w:sz w:val="24"/>
        </w:rPr>
        <w:t> </w:t>
      </w:r>
      <w:r>
        <w:rPr>
          <w:spacing w:val="-10"/>
          <w:sz w:val="24"/>
        </w:rPr>
        <w:t>the</w:t>
      </w:r>
      <w:r>
        <w:rPr>
          <w:spacing w:val="-3"/>
          <w:sz w:val="24"/>
        </w:rPr>
        <w:t> </w:t>
      </w:r>
      <w:r>
        <w:rPr>
          <w:spacing w:val="-10"/>
          <w:sz w:val="24"/>
        </w:rPr>
        <w:t>expenditure</w:t>
      </w:r>
      <w:r>
        <w:rPr>
          <w:sz w:val="24"/>
        </w:rPr>
        <w:t> </w:t>
      </w:r>
      <w:r>
        <w:rPr>
          <w:spacing w:val="-10"/>
          <w:sz w:val="24"/>
        </w:rPr>
        <w:t>fell</w:t>
      </w:r>
      <w:r>
        <w:rPr>
          <w:sz w:val="24"/>
        </w:rPr>
        <w:t> </w:t>
      </w:r>
      <w:r>
        <w:rPr>
          <w:spacing w:val="-10"/>
          <w:sz w:val="24"/>
        </w:rPr>
        <w:t>short</w:t>
      </w:r>
      <w:r>
        <w:rPr>
          <w:spacing w:val="8"/>
          <w:sz w:val="24"/>
        </w:rPr>
        <w:t> </w:t>
      </w:r>
      <w:r>
        <w:rPr>
          <w:spacing w:val="-10"/>
          <w:sz w:val="24"/>
        </w:rPr>
        <w:t>of</w:t>
      </w:r>
      <w:r>
        <w:rPr>
          <w:spacing w:val="-3"/>
          <w:sz w:val="24"/>
        </w:rPr>
        <w:t> </w:t>
      </w:r>
      <w:r>
        <w:rPr>
          <w:spacing w:val="-10"/>
          <w:sz w:val="24"/>
        </w:rPr>
        <w:t>even</w:t>
      </w:r>
      <w:r>
        <w:rPr>
          <w:sz w:val="24"/>
        </w:rPr>
        <w:t> </w:t>
      </w:r>
      <w:r>
        <w:rPr>
          <w:spacing w:val="-10"/>
          <w:sz w:val="24"/>
        </w:rPr>
        <w:t>the</w:t>
      </w:r>
      <w:r>
        <w:rPr>
          <w:sz w:val="24"/>
        </w:rPr>
        <w:t> </w:t>
      </w:r>
      <w:r>
        <w:rPr>
          <w:spacing w:val="-10"/>
          <w:sz w:val="24"/>
        </w:rPr>
        <w:t>original</w:t>
      </w:r>
      <w:r>
        <w:rPr>
          <w:spacing w:val="8"/>
          <w:sz w:val="24"/>
        </w:rPr>
        <w:t> </w:t>
      </w:r>
      <w:r>
        <w:rPr>
          <w:spacing w:val="-10"/>
          <w:sz w:val="24"/>
        </w:rPr>
        <w:t>provision,</w:t>
      </w:r>
      <w:r>
        <w:rPr>
          <w:spacing w:val="-1"/>
          <w:sz w:val="24"/>
        </w:rPr>
        <w:t> </w:t>
      </w:r>
      <w:r>
        <w:rPr>
          <w:spacing w:val="-10"/>
          <w:sz w:val="24"/>
        </w:rPr>
        <w:t>the</w:t>
      </w:r>
      <w:r>
        <w:rPr>
          <w:sz w:val="24"/>
        </w:rPr>
        <w:t> </w:t>
      </w:r>
      <w:r>
        <w:rPr>
          <w:spacing w:val="-10"/>
          <w:sz w:val="24"/>
        </w:rPr>
        <w:t>supplementary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provision </w:t>
      </w:r>
      <w:r>
        <w:rPr>
          <w:spacing w:val="-6"/>
          <w:sz w:val="24"/>
        </w:rPr>
        <w:t>of</w:t>
      </w:r>
      <w:r>
        <w:rPr>
          <w:spacing w:val="-9"/>
          <w:sz w:val="24"/>
        </w:rPr>
        <w:t> </w:t>
      </w:r>
      <w:r>
        <w:rPr>
          <w:spacing w:val="-22"/>
          <w:sz w:val="24"/>
        </w:rPr>
        <w:drawing>
          <wp:inline distT="0" distB="0" distL="0" distR="0">
            <wp:extent cx="78655" cy="110889"/>
            <wp:effectExtent l="0" t="0" r="0" b="0"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  <w:sz w:val="24"/>
        </w:rPr>
      </w:r>
      <w:r>
        <w:rPr>
          <w:spacing w:val="-6"/>
          <w:sz w:val="24"/>
        </w:rPr>
        <w:t>1,250.62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lakh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obtained</w:t>
      </w:r>
      <w:r>
        <w:rPr>
          <w:sz w:val="24"/>
        </w:rPr>
        <w:t> </w:t>
      </w:r>
      <w:r>
        <w:rPr>
          <w:spacing w:val="-6"/>
          <w:sz w:val="24"/>
        </w:rPr>
        <w:t>in</w:t>
      </w:r>
      <w:r>
        <w:rPr>
          <w:spacing w:val="-2"/>
          <w:sz w:val="24"/>
        </w:rPr>
        <w:t> </w:t>
      </w:r>
      <w:r>
        <w:rPr>
          <w:spacing w:val="-6"/>
          <w:sz w:val="24"/>
        </w:rPr>
        <w:t>February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2024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2"/>
          <w:sz w:val="24"/>
        </w:rPr>
        <w:t> </w:t>
      </w:r>
      <w:r>
        <w:rPr>
          <w:spacing w:val="-6"/>
          <w:sz w:val="24"/>
        </w:rPr>
        <w:t>unnecessary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and</w:t>
      </w:r>
      <w:r>
        <w:rPr>
          <w:spacing w:val="-2"/>
          <w:sz w:val="24"/>
        </w:rPr>
        <w:t> </w:t>
      </w:r>
      <w:r>
        <w:rPr>
          <w:spacing w:val="-6"/>
          <w:sz w:val="24"/>
        </w:rPr>
        <w:t>could have been</w:t>
      </w:r>
      <w:r>
        <w:rPr>
          <w:spacing w:val="-2"/>
          <w:sz w:val="24"/>
        </w:rPr>
        <w:t> </w:t>
      </w:r>
      <w:r>
        <w:rPr>
          <w:spacing w:val="-6"/>
          <w:sz w:val="24"/>
        </w:rPr>
        <w:t>restricted </w:t>
      </w:r>
      <w:r>
        <w:rPr>
          <w:sz w:val="24"/>
        </w:rPr>
        <w:t>to a</w:t>
      </w:r>
      <w:r>
        <w:rPr>
          <w:spacing w:val="-3"/>
          <w:sz w:val="24"/>
        </w:rPr>
        <w:t> </w:t>
      </w:r>
      <w:r>
        <w:rPr>
          <w:sz w:val="24"/>
        </w:rPr>
        <w:t>token provision.</w:t>
      </w:r>
    </w:p>
    <w:p>
      <w:pPr>
        <w:pStyle w:val="ListParagraph"/>
        <w:numPr>
          <w:ilvl w:val="0"/>
          <w:numId w:val="1"/>
        </w:numPr>
        <w:tabs>
          <w:tab w:pos="1661" w:val="left" w:leader="none"/>
        </w:tabs>
        <w:spacing w:line="230" w:lineRule="auto" w:before="234" w:after="0"/>
        <w:ind w:left="864" w:right="30" w:firstLine="448"/>
        <w:jc w:val="left"/>
        <w:rPr>
          <w:sz w:val="24"/>
        </w:rPr>
      </w:pPr>
      <w:r>
        <w:rPr>
          <w:spacing w:val="-4"/>
          <w:sz w:val="24"/>
        </w:rPr>
        <w:t>The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surrender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8"/>
          <w:sz w:val="24"/>
        </w:rPr>
        <w:t> </w:t>
      </w:r>
      <w:r>
        <w:rPr>
          <w:spacing w:val="14"/>
          <w:sz w:val="24"/>
        </w:rPr>
        <w:drawing>
          <wp:inline distT="0" distB="0" distL="0" distR="0">
            <wp:extent cx="78655" cy="110889"/>
            <wp:effectExtent l="0" t="0" r="0" b="0"/>
            <wp:docPr id="4" name="Image 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4"/>
          <w:sz w:val="24"/>
        </w:rPr>
      </w:r>
      <w:r>
        <w:rPr>
          <w:spacing w:val="-4"/>
          <w:sz w:val="24"/>
        </w:rPr>
        <w:t>16,115.88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lakh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in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March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2024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was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in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excess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the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eventual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saving </w:t>
      </w:r>
      <w:r>
        <w:rPr>
          <w:sz w:val="24"/>
        </w:rPr>
        <w:t>of</w:t>
      </w:r>
      <w:r>
        <w:rPr>
          <w:spacing w:val="40"/>
          <w:sz w:val="24"/>
        </w:rPr>
        <w:t> </w:t>
      </w:r>
      <w:r>
        <w:rPr>
          <w:spacing w:val="-15"/>
          <w:sz w:val="24"/>
        </w:rPr>
        <w:drawing>
          <wp:inline distT="0" distB="0" distL="0" distR="0">
            <wp:extent cx="78655" cy="110889"/>
            <wp:effectExtent l="0" t="0" r="0" b="0"/>
            <wp:docPr id="5" name="Image 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5"/>
          <w:sz w:val="24"/>
        </w:rPr>
      </w:r>
      <w:r>
        <w:rPr>
          <w:sz w:val="24"/>
        </w:rPr>
        <w:t>5,621.95 lakh in</w:t>
      </w:r>
      <w:r>
        <w:rPr>
          <w:spacing w:val="-1"/>
          <w:sz w:val="24"/>
        </w:rPr>
        <w:t> </w:t>
      </w:r>
      <w:r>
        <w:rPr>
          <w:sz w:val="24"/>
        </w:rPr>
        <w:t>March 2024.</w:t>
      </w:r>
    </w:p>
    <w:p>
      <w:pPr>
        <w:pStyle w:val="ListParagraph"/>
        <w:numPr>
          <w:ilvl w:val="0"/>
          <w:numId w:val="1"/>
        </w:numPr>
        <w:tabs>
          <w:tab w:pos="1676" w:val="left" w:leader="none"/>
        </w:tabs>
        <w:spacing w:line="240" w:lineRule="auto" w:before="215" w:after="0"/>
        <w:ind w:left="1676" w:right="0" w:hanging="364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7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and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32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BodyText"/>
        <w:spacing w:before="168"/>
      </w:pPr>
    </w:p>
    <w:p>
      <w:pPr>
        <w:tabs>
          <w:tab w:pos="3917" w:val="left" w:leader="none"/>
          <w:tab w:pos="6298" w:val="left" w:leader="none"/>
          <w:tab w:pos="8078" w:val="left" w:leader="none"/>
        </w:tabs>
        <w:spacing w:line="258" w:lineRule="exact" w:before="0"/>
        <w:ind w:left="75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  <w:t>Excess</w:t>
      </w:r>
      <w:r>
        <w:rPr>
          <w:b/>
          <w:spacing w:val="9"/>
          <w:sz w:val="24"/>
        </w:rPr>
        <w:t> </w:t>
      </w:r>
      <w:r>
        <w:rPr>
          <w:b/>
          <w:spacing w:val="-5"/>
          <w:sz w:val="24"/>
        </w:rPr>
        <w:t>(+)</w:t>
      </w:r>
    </w:p>
    <w:p>
      <w:pPr>
        <w:tabs>
          <w:tab w:pos="8123" w:val="left" w:leader="none"/>
        </w:tabs>
        <w:spacing w:line="235" w:lineRule="auto" w:before="0"/>
        <w:ind w:left="6059" w:right="273" w:hanging="29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Saving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4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6" name="Image 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" name="Imag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pStyle w:val="BodyText"/>
        <w:spacing w:before="12"/>
        <w:rPr>
          <w:b/>
        </w:rPr>
      </w:pPr>
    </w:p>
    <w:p>
      <w:pPr>
        <w:tabs>
          <w:tab w:pos="1311" w:val="left" w:leader="none"/>
        </w:tabs>
        <w:spacing w:line="249" w:lineRule="auto" w:before="0"/>
        <w:ind w:left="1312" w:right="5899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3451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Secretariat-Economic </w:t>
      </w:r>
      <w:r>
        <w:rPr>
          <w:b/>
          <w:spacing w:val="-2"/>
          <w:sz w:val="24"/>
        </w:rPr>
        <w:t>Services</w:t>
      </w:r>
    </w:p>
    <w:p>
      <w:pPr>
        <w:pStyle w:val="BodyText"/>
        <w:spacing w:before="1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090</w:t>
      </w:r>
      <w:r>
        <w:rPr>
          <w:b/>
          <w:sz w:val="24"/>
        </w:rPr>
        <w:tab/>
      </w:r>
      <w:r>
        <w:rPr>
          <w:b/>
          <w:spacing w:val="-2"/>
          <w:sz w:val="24"/>
        </w:rPr>
        <w:t>Secretariat</w:t>
      </w:r>
    </w:p>
    <w:p>
      <w:pPr>
        <w:spacing w:after="0"/>
        <w:jc w:val="left"/>
        <w:rPr>
          <w:b/>
          <w:sz w:val="24"/>
        </w:rPr>
        <w:sectPr>
          <w:footerReference w:type="default" r:id="rId5"/>
          <w:type w:val="continuous"/>
          <w:pgSz w:w="12240" w:h="15840"/>
          <w:pgMar w:header="0" w:footer="412" w:top="820" w:bottom="600" w:left="1440" w:right="1440"/>
          <w:pgNumType w:start="363"/>
        </w:sectPr>
      </w:pPr>
    </w:p>
    <w:p>
      <w:pPr>
        <w:spacing w:line="249" w:lineRule="auto" w:before="76"/>
        <w:ind w:left="2460" w:right="0" w:hanging="1606"/>
        <w:jc w:val="left"/>
        <w:rPr>
          <w:b/>
          <w:sz w:val="24"/>
        </w:rPr>
      </w:pPr>
      <w:r>
        <w:rPr>
          <w:b/>
          <w:spacing w:val="-4"/>
          <w:sz w:val="24"/>
        </w:rPr>
        <w:t>GRANT</w:t>
      </w:r>
      <w:r>
        <w:rPr>
          <w:b/>
          <w:spacing w:val="-13"/>
          <w:sz w:val="24"/>
        </w:rPr>
        <w:t> </w:t>
      </w:r>
      <w:r>
        <w:rPr>
          <w:b/>
          <w:spacing w:val="-4"/>
          <w:sz w:val="24"/>
        </w:rPr>
        <w:t>No.XXXIX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INFORMATION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TECHNOLOGY,</w:t>
      </w:r>
      <w:r>
        <w:rPr>
          <w:b/>
          <w:spacing w:val="-9"/>
          <w:sz w:val="24"/>
        </w:rPr>
        <w:t> </w:t>
      </w:r>
      <w:r>
        <w:rPr>
          <w:b/>
          <w:spacing w:val="-4"/>
          <w:sz w:val="24"/>
        </w:rPr>
        <w:t>ELECTRONICS</w:t>
      </w:r>
      <w:r>
        <w:rPr>
          <w:b/>
          <w:spacing w:val="-28"/>
          <w:sz w:val="24"/>
        </w:rPr>
        <w:t> </w:t>
      </w:r>
      <w:r>
        <w:rPr>
          <w:b/>
          <w:spacing w:val="-4"/>
          <w:sz w:val="24"/>
        </w:rPr>
        <w:t>AND </w:t>
      </w:r>
      <w:r>
        <w:rPr>
          <w:b/>
          <w:sz w:val="24"/>
        </w:rPr>
        <w:t>COMMUNICATIONS (ALLVOTED) (Contd.)</w:t>
      </w:r>
    </w:p>
    <w:p>
      <w:pPr>
        <w:tabs>
          <w:tab w:pos="3917" w:val="left" w:leader="none"/>
          <w:tab w:pos="6298" w:val="left" w:leader="none"/>
          <w:tab w:pos="8078" w:val="left" w:leader="none"/>
        </w:tabs>
        <w:spacing w:line="258" w:lineRule="exact" w:before="259"/>
        <w:ind w:left="75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  <w:t>Excess</w:t>
      </w:r>
      <w:r>
        <w:rPr>
          <w:b/>
          <w:spacing w:val="9"/>
          <w:sz w:val="24"/>
        </w:rPr>
        <w:t> </w:t>
      </w:r>
      <w:r>
        <w:rPr>
          <w:b/>
          <w:spacing w:val="-5"/>
          <w:sz w:val="24"/>
        </w:rPr>
        <w:t>(+)</w:t>
      </w:r>
    </w:p>
    <w:p>
      <w:pPr>
        <w:tabs>
          <w:tab w:pos="8123" w:val="left" w:leader="none"/>
        </w:tabs>
        <w:spacing w:line="235" w:lineRule="auto" w:before="0"/>
        <w:ind w:left="6059" w:right="273" w:hanging="29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Saving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4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7" name="Image 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" name="Image 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pStyle w:val="BodyText"/>
        <w:spacing w:before="10"/>
        <w:rPr>
          <w:b/>
        </w:rPr>
      </w:pP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2" w:val="left" w:leader="none"/>
        </w:tabs>
        <w:spacing w:line="208" w:lineRule="auto" w:before="0" w:after="0"/>
        <w:ind w:left="1312" w:right="4820" w:hanging="1169"/>
        <w:jc w:val="left"/>
        <w:rPr>
          <w:sz w:val="24"/>
        </w:rPr>
      </w:pPr>
      <w:r>
        <w:rPr>
          <w:spacing w:val="-2"/>
          <w:sz w:val="24"/>
        </w:rPr>
        <w:t>SH(22)</w:t>
      </w:r>
      <w:r>
        <w:rPr>
          <w:sz w:val="24"/>
        </w:rPr>
        <w:tab/>
      </w:r>
      <w:r>
        <w:rPr>
          <w:spacing w:val="-10"/>
          <w:sz w:val="24"/>
        </w:rPr>
        <w:t>Information</w:t>
      </w:r>
      <w:r>
        <w:rPr>
          <w:spacing w:val="-27"/>
          <w:sz w:val="24"/>
        </w:rPr>
        <w:t> </w:t>
      </w:r>
      <w:r>
        <w:rPr>
          <w:spacing w:val="-10"/>
          <w:sz w:val="24"/>
        </w:rPr>
        <w:t>Technology,</w:t>
      </w:r>
      <w:r>
        <w:rPr>
          <w:spacing w:val="-20"/>
          <w:sz w:val="24"/>
        </w:rPr>
        <w:t> </w:t>
      </w:r>
      <w:r>
        <w:rPr>
          <w:spacing w:val="-10"/>
          <w:sz w:val="24"/>
        </w:rPr>
        <w:t>Electronics </w:t>
      </w:r>
      <w:r>
        <w:rPr>
          <w:sz w:val="24"/>
        </w:rPr>
        <w:t>and</w:t>
      </w:r>
      <w:r>
        <w:rPr>
          <w:spacing w:val="-29"/>
          <w:sz w:val="24"/>
        </w:rPr>
        <w:t> </w:t>
      </w:r>
      <w:r>
        <w:rPr>
          <w:sz w:val="24"/>
        </w:rPr>
        <w:t>Communications</w:t>
      </w:r>
      <w:r>
        <w:rPr>
          <w:spacing w:val="-27"/>
          <w:sz w:val="24"/>
        </w:rPr>
        <w:t> </w:t>
      </w:r>
      <w:r>
        <w:rPr>
          <w:sz w:val="24"/>
        </w:rPr>
        <w:t>Department</w:t>
      </w:r>
    </w:p>
    <w:p>
      <w:pPr>
        <w:pStyle w:val="ListParagraph"/>
        <w:numPr>
          <w:ilvl w:val="1"/>
          <w:numId w:val="2"/>
        </w:numPr>
        <w:tabs>
          <w:tab w:pos="1959" w:val="left" w:leader="none"/>
        </w:tabs>
        <w:spacing w:line="258" w:lineRule="exact" w:before="211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12,977.31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159.39</w:t>
      </w:r>
    </w:p>
    <w:p>
      <w:pPr>
        <w:tabs>
          <w:tab w:pos="4294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)10,049.35</w:t>
      </w:r>
      <w:r>
        <w:rPr>
          <w:sz w:val="24"/>
        </w:rPr>
        <w:tab/>
      </w:r>
      <w:r>
        <w:rPr>
          <w:spacing w:val="-2"/>
          <w:sz w:val="24"/>
        </w:rPr>
        <w:t>3,087.35</w:t>
      </w:r>
      <w:r>
        <w:rPr>
          <w:sz w:val="24"/>
        </w:rPr>
        <w:tab/>
      </w:r>
      <w:r>
        <w:rPr>
          <w:spacing w:val="-2"/>
          <w:sz w:val="24"/>
        </w:rPr>
        <w:t>3,087.35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65" w:lineRule="exact" w:before="204"/>
        <w:ind w:left="1584"/>
      </w:pPr>
      <w:r>
        <w:rPr>
          <w:spacing w:val="-6"/>
        </w:rPr>
        <w:t>As</w:t>
      </w:r>
      <w:r>
        <w:rPr>
          <w:spacing w:val="-16"/>
        </w:rPr>
        <w:t> </w:t>
      </w:r>
      <w:r>
        <w:rPr>
          <w:spacing w:val="-6"/>
        </w:rPr>
        <w:t>the</w:t>
      </w:r>
      <w:r>
        <w:rPr>
          <w:spacing w:val="-22"/>
        </w:rPr>
        <w:t> </w:t>
      </w:r>
      <w:r>
        <w:rPr>
          <w:spacing w:val="-6"/>
        </w:rPr>
        <w:t>expenditure</w:t>
      </w:r>
      <w:r>
        <w:rPr>
          <w:spacing w:val="-19"/>
        </w:rPr>
        <w:t> </w:t>
      </w:r>
      <w:r>
        <w:rPr>
          <w:spacing w:val="-6"/>
        </w:rPr>
        <w:t>fell</w:t>
      </w:r>
      <w:r>
        <w:rPr>
          <w:spacing w:val="-15"/>
        </w:rPr>
        <w:t> </w:t>
      </w:r>
      <w:r>
        <w:rPr>
          <w:spacing w:val="-6"/>
        </w:rPr>
        <w:t>short</w:t>
      </w:r>
      <w:r>
        <w:rPr>
          <w:spacing w:val="-18"/>
        </w:rPr>
        <w:t> </w:t>
      </w:r>
      <w:r>
        <w:rPr>
          <w:spacing w:val="-6"/>
        </w:rPr>
        <w:t>of</w:t>
      </w:r>
      <w:r>
        <w:rPr>
          <w:spacing w:val="-19"/>
        </w:rPr>
        <w:t> </w:t>
      </w:r>
      <w:r>
        <w:rPr>
          <w:spacing w:val="-6"/>
        </w:rPr>
        <w:t>even</w:t>
      </w:r>
      <w:r>
        <w:rPr>
          <w:spacing w:val="-13"/>
        </w:rPr>
        <w:t> </w:t>
      </w:r>
      <w:r>
        <w:rPr>
          <w:spacing w:val="-6"/>
        </w:rPr>
        <w:t>the</w:t>
      </w:r>
      <w:r>
        <w:rPr>
          <w:spacing w:val="-19"/>
        </w:rPr>
        <w:t> </w:t>
      </w:r>
      <w:r>
        <w:rPr>
          <w:spacing w:val="-6"/>
        </w:rPr>
        <w:t>original</w:t>
      </w:r>
      <w:r>
        <w:rPr>
          <w:spacing w:val="-17"/>
        </w:rPr>
        <w:t> </w:t>
      </w:r>
      <w:r>
        <w:rPr>
          <w:spacing w:val="-6"/>
        </w:rPr>
        <w:t>provision,</w:t>
      </w:r>
      <w:r>
        <w:rPr>
          <w:spacing w:val="-19"/>
        </w:rPr>
        <w:t> </w:t>
      </w:r>
      <w:r>
        <w:rPr>
          <w:spacing w:val="-6"/>
        </w:rPr>
        <w:t>supplementay</w:t>
      </w:r>
      <w:r>
        <w:rPr>
          <w:spacing w:val="-27"/>
        </w:rPr>
        <w:t> </w:t>
      </w:r>
      <w:r>
        <w:rPr>
          <w:spacing w:val="-6"/>
        </w:rPr>
        <w:t>provision</w:t>
      </w:r>
      <w:r>
        <w:rPr>
          <w:spacing w:val="-15"/>
        </w:rPr>
        <w:t> </w:t>
      </w:r>
      <w:r>
        <w:rPr>
          <w:spacing w:val="-6"/>
        </w:rPr>
        <w:t>of</w:t>
      </w:r>
    </w:p>
    <w:p>
      <w:pPr>
        <w:pStyle w:val="BodyText"/>
        <w:spacing w:line="265" w:lineRule="exact"/>
        <w:ind w:left="986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1461554</wp:posOffset>
            </wp:positionH>
            <wp:positionV relativeFrom="paragraph">
              <wp:posOffset>24825</wp:posOffset>
            </wp:positionV>
            <wp:extent cx="78655" cy="110889"/>
            <wp:effectExtent l="0" t="0" r="0" b="0"/>
            <wp:wrapNone/>
            <wp:docPr id="8" name="Image 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" name="Image 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159.39</w:t>
      </w:r>
      <w:r>
        <w:rPr>
          <w:spacing w:val="-18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obtained</w:t>
      </w:r>
      <w:r>
        <w:rPr>
          <w:spacing w:val="-19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February</w:t>
      </w:r>
      <w:r>
        <w:rPr>
          <w:spacing w:val="-22"/>
        </w:rPr>
        <w:t> </w:t>
      </w:r>
      <w:r>
        <w:rPr>
          <w:spacing w:val="-4"/>
        </w:rPr>
        <w:t>2024</w:t>
      </w:r>
      <w:r>
        <w:rPr>
          <w:spacing w:val="-20"/>
        </w:rPr>
        <w:t> </w:t>
      </w:r>
      <w:r>
        <w:rPr>
          <w:spacing w:val="-4"/>
        </w:rPr>
        <w:t>proved</w:t>
      </w:r>
      <w:r>
        <w:rPr>
          <w:spacing w:val="-13"/>
        </w:rPr>
        <w:t> </w:t>
      </w:r>
      <w:r>
        <w:rPr>
          <w:spacing w:val="-4"/>
        </w:rPr>
        <w:t>unnecessary.</w:t>
      </w:r>
    </w:p>
    <w:p>
      <w:pPr>
        <w:pStyle w:val="BodyText"/>
        <w:spacing w:line="270" w:lineRule="exact" w:before="228"/>
        <w:ind w:left="1312"/>
      </w:pPr>
      <w:r>
        <w:rPr>
          <w:spacing w:val="-6"/>
        </w:rPr>
        <w:t>Reduction</w:t>
      </w:r>
      <w:r>
        <w:rPr>
          <w:spacing w:val="21"/>
        </w:rPr>
        <w:t> </w:t>
      </w:r>
      <w:r>
        <w:rPr>
          <w:spacing w:val="-6"/>
        </w:rPr>
        <w:t>in</w:t>
      </w:r>
      <w:r>
        <w:rPr>
          <w:spacing w:val="-21"/>
        </w:rPr>
        <w:t> </w:t>
      </w:r>
      <w:r>
        <w:rPr>
          <w:spacing w:val="-6"/>
        </w:rPr>
        <w:t>provision</w:t>
      </w:r>
      <w:r>
        <w:rPr>
          <w:spacing w:val="-21"/>
        </w:rPr>
        <w:t> </w:t>
      </w:r>
      <w:r>
        <w:rPr>
          <w:spacing w:val="-6"/>
        </w:rPr>
        <w:t>was</w:t>
      </w:r>
      <w:r>
        <w:rPr>
          <w:spacing w:val="-21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net</w:t>
      </w:r>
      <w:r>
        <w:rPr>
          <w:spacing w:val="-18"/>
        </w:rPr>
        <w:t> </w:t>
      </w:r>
      <w:r>
        <w:rPr>
          <w:spacing w:val="-6"/>
        </w:rPr>
        <w:t>effect</w:t>
      </w:r>
      <w:r>
        <w:rPr>
          <w:spacing w:val="-20"/>
        </w:rPr>
        <w:t> </w:t>
      </w:r>
      <w:r>
        <w:rPr>
          <w:spacing w:val="-6"/>
        </w:rPr>
        <w:t>of</w:t>
      </w:r>
      <w:r>
        <w:rPr>
          <w:spacing w:val="-22"/>
        </w:rPr>
        <w:t> </w:t>
      </w:r>
      <w:r>
        <w:rPr>
          <w:spacing w:val="-6"/>
        </w:rPr>
        <w:t>a</w:t>
      </w:r>
      <w:r>
        <w:rPr>
          <w:spacing w:val="-24"/>
        </w:rPr>
        <w:t> </w:t>
      </w:r>
      <w:r>
        <w:rPr>
          <w:spacing w:val="-6"/>
        </w:rPr>
        <w:t>decrease</w:t>
      </w:r>
      <w:r>
        <w:rPr>
          <w:spacing w:val="-22"/>
        </w:rPr>
        <w:t> </w:t>
      </w:r>
      <w:r>
        <w:rPr>
          <w:spacing w:val="-6"/>
        </w:rPr>
        <w:t>of</w:t>
      </w:r>
      <w:r>
        <w:rPr>
          <w:spacing w:val="-23"/>
        </w:rPr>
        <w:t> </w:t>
      </w:r>
      <w:r>
        <w:rPr>
          <w:spacing w:val="-27"/>
        </w:rPr>
        <w:drawing>
          <wp:inline distT="0" distB="0" distL="0" distR="0">
            <wp:extent cx="78655" cy="110889"/>
            <wp:effectExtent l="0" t="0" r="0" b="0"/>
            <wp:docPr id="9" name="Image 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" name="Image 9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7"/>
        </w:rPr>
      </w:r>
      <w:r>
        <w:rPr>
          <w:spacing w:val="-6"/>
        </w:rPr>
        <w:t>10,053.01</w:t>
      </w:r>
      <w:r>
        <w:rPr>
          <w:spacing w:val="-21"/>
        </w:rPr>
        <w:t> </w:t>
      </w:r>
      <w:r>
        <w:rPr>
          <w:spacing w:val="-6"/>
        </w:rPr>
        <w:t>lakh</w:t>
      </w:r>
      <w:r>
        <w:rPr>
          <w:spacing w:val="-26"/>
        </w:rPr>
        <w:t> </w:t>
      </w:r>
      <w:r>
        <w:rPr>
          <w:spacing w:val="-6"/>
        </w:rPr>
        <w:t>and</w:t>
      </w:r>
      <w:r>
        <w:rPr>
          <w:spacing w:val="-21"/>
        </w:rPr>
        <w:t> </w:t>
      </w:r>
      <w:r>
        <w:rPr>
          <w:spacing w:val="-6"/>
        </w:rPr>
        <w:t>increase</w:t>
      </w:r>
      <w:r>
        <w:rPr>
          <w:spacing w:val="-22"/>
        </w:rPr>
        <w:t> </w:t>
      </w:r>
      <w:r>
        <w:rPr>
          <w:spacing w:val="-6"/>
        </w:rPr>
        <w:t>of</w:t>
      </w:r>
    </w:p>
    <w:p>
      <w:pPr>
        <w:pStyle w:val="BodyText"/>
        <w:spacing w:line="216" w:lineRule="auto" w:before="17"/>
        <w:ind w:left="864" w:firstLine="124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1461554</wp:posOffset>
            </wp:positionH>
            <wp:positionV relativeFrom="paragraph">
              <wp:posOffset>27888</wp:posOffset>
            </wp:positionV>
            <wp:extent cx="78655" cy="110889"/>
            <wp:effectExtent l="0" t="0" r="0" b="0"/>
            <wp:wrapNone/>
            <wp:docPr id="10" name="Image 1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" name="Image 10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3.66</w:t>
      </w:r>
      <w:r>
        <w:rPr>
          <w:spacing w:val="-12"/>
        </w:rPr>
        <w:t> </w:t>
      </w:r>
      <w:r>
        <w:rPr>
          <w:spacing w:val="-2"/>
        </w:rPr>
        <w:t>lakh.</w:t>
      </w:r>
      <w:r>
        <w:rPr>
          <w:spacing w:val="-14"/>
        </w:rPr>
        <w:t> </w:t>
      </w:r>
      <w:r>
        <w:rPr>
          <w:spacing w:val="-2"/>
        </w:rPr>
        <w:t>Specific</w:t>
      </w:r>
      <w:r>
        <w:rPr>
          <w:spacing w:val="-14"/>
        </w:rPr>
        <w:t> </w:t>
      </w:r>
      <w:r>
        <w:rPr>
          <w:spacing w:val="-2"/>
        </w:rPr>
        <w:t>reasons</w:t>
      </w:r>
      <w:r>
        <w:rPr>
          <w:spacing w:val="-14"/>
        </w:rPr>
        <w:t> </w:t>
      </w:r>
      <w:r>
        <w:rPr>
          <w:spacing w:val="-2"/>
        </w:rPr>
        <w:t>for</w:t>
      </w:r>
      <w:r>
        <w:rPr>
          <w:spacing w:val="-15"/>
        </w:rPr>
        <w:t> </w:t>
      </w:r>
      <w:r>
        <w:rPr>
          <w:spacing w:val="-2"/>
        </w:rPr>
        <w:t>increase</w:t>
      </w:r>
      <w:r>
        <w:rPr>
          <w:spacing w:val="-14"/>
        </w:rPr>
        <w:t> </w:t>
      </w:r>
      <w:r>
        <w:rPr>
          <w:spacing w:val="-2"/>
        </w:rPr>
        <w:t>and</w:t>
      </w:r>
      <w:r>
        <w:rPr>
          <w:spacing w:val="-14"/>
        </w:rPr>
        <w:t> </w:t>
      </w:r>
      <w:r>
        <w:rPr>
          <w:spacing w:val="-2"/>
        </w:rPr>
        <w:t>decrease</w:t>
      </w:r>
      <w:r>
        <w:rPr>
          <w:spacing w:val="-15"/>
        </w:rPr>
        <w:t> </w:t>
      </w:r>
      <w:r>
        <w:rPr>
          <w:spacing w:val="-2"/>
        </w:rPr>
        <w:t>in</w:t>
      </w:r>
      <w:r>
        <w:rPr>
          <w:spacing w:val="-14"/>
        </w:rPr>
        <w:t> </w:t>
      </w:r>
      <w:r>
        <w:rPr>
          <w:spacing w:val="-2"/>
        </w:rPr>
        <w:t>provision</w:t>
      </w:r>
      <w:r>
        <w:rPr>
          <w:spacing w:val="-14"/>
        </w:rPr>
        <w:t> </w:t>
      </w:r>
      <w:r>
        <w:rPr>
          <w:spacing w:val="-2"/>
        </w:rPr>
        <w:t>have</w:t>
      </w:r>
      <w:r>
        <w:rPr>
          <w:spacing w:val="-19"/>
        </w:rPr>
        <w:t> </w:t>
      </w:r>
      <w:r>
        <w:rPr>
          <w:spacing w:val="-2"/>
        </w:rPr>
        <w:t>not</w:t>
      </w:r>
      <w:r>
        <w:rPr>
          <w:spacing w:val="-12"/>
        </w:rPr>
        <w:t> </w:t>
      </w:r>
      <w:r>
        <w:rPr>
          <w:spacing w:val="-2"/>
        </w:rPr>
        <w:t>been</w:t>
      </w:r>
      <w:r>
        <w:rPr>
          <w:spacing w:val="-18"/>
        </w:rPr>
        <w:t> </w:t>
      </w:r>
      <w:r>
        <w:rPr>
          <w:spacing w:val="-2"/>
        </w:rPr>
        <w:t>intimated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0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04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SH(36)</w:t>
      </w:r>
      <w:r>
        <w:rPr>
          <w:sz w:val="24"/>
        </w:rPr>
        <w:tab/>
      </w:r>
      <w:r>
        <w:rPr>
          <w:spacing w:val="-9"/>
          <w:sz w:val="24"/>
        </w:rPr>
        <w:t>WE-</w:t>
      </w:r>
      <w:r>
        <w:rPr>
          <w:spacing w:val="-5"/>
          <w:sz w:val="24"/>
        </w:rPr>
        <w:t>HUB</w:t>
      </w:r>
    </w:p>
    <w:p>
      <w:pPr>
        <w:tabs>
          <w:tab w:pos="225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795.74</w:t>
      </w: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)795.74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04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SH(37)</w:t>
      </w:r>
      <w:r>
        <w:rPr>
          <w:sz w:val="24"/>
        </w:rPr>
        <w:tab/>
      </w:r>
      <w:r>
        <w:rPr>
          <w:spacing w:val="-12"/>
          <w:sz w:val="24"/>
        </w:rPr>
        <w:t>STATE</w:t>
      </w:r>
      <w:r>
        <w:rPr>
          <w:spacing w:val="-8"/>
          <w:sz w:val="24"/>
        </w:rPr>
        <w:t> </w:t>
      </w:r>
      <w:r>
        <w:rPr>
          <w:spacing w:val="-12"/>
          <w:sz w:val="24"/>
        </w:rPr>
        <w:t>INNOVATION</w:t>
      </w:r>
      <w:r>
        <w:rPr>
          <w:spacing w:val="-7"/>
          <w:sz w:val="24"/>
        </w:rPr>
        <w:t> </w:t>
      </w:r>
      <w:r>
        <w:rPr>
          <w:spacing w:val="-12"/>
          <w:sz w:val="24"/>
        </w:rPr>
        <w:t>CELL</w:t>
      </w:r>
    </w:p>
    <w:p>
      <w:pPr>
        <w:tabs>
          <w:tab w:pos="225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888.50</w:t>
      </w: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)888.50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firstLine="448"/>
      </w:pPr>
      <w:r>
        <w:rPr>
          <w:spacing w:val="-4"/>
        </w:rPr>
        <w:t>Specific</w:t>
      </w:r>
      <w:r>
        <w:rPr>
          <w:spacing w:val="-19"/>
        </w:rPr>
        <w:t> </w:t>
      </w:r>
      <w:r>
        <w:rPr>
          <w:spacing w:val="-4"/>
        </w:rPr>
        <w:t>reasons</w:t>
      </w:r>
      <w:r>
        <w:rPr>
          <w:spacing w:val="-18"/>
        </w:rPr>
        <w:t> </w:t>
      </w:r>
      <w:r>
        <w:rPr>
          <w:spacing w:val="-4"/>
        </w:rPr>
        <w:t>for</w:t>
      </w:r>
      <w:r>
        <w:rPr>
          <w:spacing w:val="-19"/>
        </w:rPr>
        <w:t> </w:t>
      </w:r>
      <w:r>
        <w:rPr>
          <w:spacing w:val="-4"/>
        </w:rPr>
        <w:t>surrender</w:t>
      </w:r>
      <w:r>
        <w:rPr>
          <w:spacing w:val="-19"/>
        </w:rPr>
        <w:t> </w:t>
      </w:r>
      <w:r>
        <w:rPr>
          <w:spacing w:val="-4"/>
        </w:rPr>
        <w:t>of</w:t>
      </w:r>
      <w:r>
        <w:rPr>
          <w:spacing w:val="-19"/>
        </w:rPr>
        <w:t> </w:t>
      </w:r>
      <w:r>
        <w:rPr>
          <w:spacing w:val="-4"/>
        </w:rPr>
        <w:t>entire</w:t>
      </w:r>
      <w:r>
        <w:rPr>
          <w:spacing w:val="-22"/>
        </w:rPr>
        <w:t> </w:t>
      </w:r>
      <w:r>
        <w:rPr>
          <w:spacing w:val="-4"/>
        </w:rPr>
        <w:t>provision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respect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26"/>
        </w:rPr>
        <w:t> </w:t>
      </w:r>
      <w:r>
        <w:rPr>
          <w:spacing w:val="-4"/>
        </w:rPr>
        <w:t>items</w:t>
      </w:r>
      <w:r>
        <w:rPr>
          <w:spacing w:val="-18"/>
        </w:rPr>
        <w:t> </w:t>
      </w:r>
      <w:r>
        <w:rPr>
          <w:spacing w:val="-4"/>
        </w:rPr>
        <w:t>(2)</w:t>
      </w:r>
      <w:r>
        <w:rPr>
          <w:spacing w:val="-16"/>
        </w:rPr>
        <w:t> </w:t>
      </w:r>
      <w:r>
        <w:rPr>
          <w:spacing w:val="-4"/>
        </w:rPr>
        <w:t>and</w:t>
      </w:r>
      <w:r>
        <w:rPr>
          <w:spacing w:val="-16"/>
        </w:rPr>
        <w:t> </w:t>
      </w:r>
      <w:r>
        <w:rPr>
          <w:spacing w:val="-4"/>
        </w:rPr>
        <w:t>(3)</w:t>
      </w:r>
      <w:r>
        <w:rPr>
          <w:spacing w:val="-19"/>
        </w:rPr>
        <w:t> </w:t>
      </w:r>
      <w:r>
        <w:rPr>
          <w:spacing w:val="-4"/>
        </w:rPr>
        <w:t>have</w:t>
      </w:r>
      <w:r>
        <w:rPr>
          <w:spacing w:val="-17"/>
        </w:rPr>
        <w:t> </w:t>
      </w:r>
      <w:r>
        <w:rPr>
          <w:spacing w:val="-4"/>
        </w:rPr>
        <w:t>not </w:t>
      </w:r>
      <w:r>
        <w:rPr/>
        <w:t>been</w:t>
      </w:r>
      <w:r>
        <w:rPr>
          <w:spacing w:val="-6"/>
        </w:rPr>
        <w:t> </w:t>
      </w:r>
      <w:r>
        <w:rPr/>
        <w:t>intimated</w:t>
      </w:r>
      <w:r>
        <w:rPr>
          <w:spacing w:val="-10"/>
        </w:rPr>
        <w:t> </w:t>
      </w:r>
      <w:r>
        <w:rPr/>
        <w:t>(July</w:t>
      </w:r>
      <w:r>
        <w:rPr>
          <w:spacing w:val="-17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2"/>
        </w:rPr>
        <w:t> </w:t>
      </w:r>
      <w:r>
        <w:rPr>
          <w:spacing w:val="-4"/>
        </w:rPr>
        <w:t>saving</w:t>
      </w:r>
      <w:r>
        <w:rPr>
          <w:spacing w:val="-22"/>
        </w:rPr>
        <w:t> </w:t>
      </w:r>
      <w:r>
        <w:rPr>
          <w:spacing w:val="-4"/>
        </w:rPr>
        <w:t>occurred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respect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21"/>
        </w:rPr>
        <w:t> </w:t>
      </w:r>
      <w:r>
        <w:rPr>
          <w:spacing w:val="-4"/>
        </w:rPr>
        <w:t>items</w:t>
      </w:r>
      <w:r>
        <w:rPr>
          <w:spacing w:val="-22"/>
        </w:rPr>
        <w:t> </w:t>
      </w:r>
      <w:r>
        <w:rPr>
          <w:spacing w:val="-4"/>
        </w:rPr>
        <w:t>(2)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0"/>
        </w:rPr>
        <w:t> </w:t>
      </w:r>
      <w:r>
        <w:rPr>
          <w:spacing w:val="-4"/>
        </w:rPr>
        <w:t>(3)</w:t>
      </w:r>
      <w:r>
        <w:rPr>
          <w:spacing w:val="-19"/>
        </w:rPr>
        <w:t> </w:t>
      </w:r>
      <w:r>
        <w:rPr>
          <w:spacing w:val="-4"/>
        </w:rPr>
        <w:t>during</w:t>
      </w:r>
      <w:r>
        <w:rPr>
          <w:spacing w:val="-27"/>
        </w:rPr>
        <w:t> </w:t>
      </w:r>
      <w:r>
        <w:rPr>
          <w:spacing w:val="-4"/>
        </w:rPr>
        <w:t>the</w:t>
      </w:r>
      <w:r>
        <w:rPr>
          <w:spacing w:val="-21"/>
        </w:rPr>
        <w:t> </w:t>
      </w:r>
      <w:r>
        <w:rPr>
          <w:spacing w:val="-4"/>
        </w:rPr>
        <w:t>year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04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SH(44)</w:t>
      </w:r>
      <w:r>
        <w:rPr>
          <w:sz w:val="24"/>
        </w:rPr>
        <w:tab/>
      </w:r>
      <w:r>
        <w:rPr>
          <w:spacing w:val="-2"/>
          <w:sz w:val="24"/>
        </w:rPr>
        <w:t>T</w:t>
      </w:r>
      <w:r>
        <w:rPr>
          <w:spacing w:val="-30"/>
          <w:sz w:val="24"/>
        </w:rPr>
        <w:t> </w:t>
      </w:r>
      <w:r>
        <w:rPr>
          <w:spacing w:val="-2"/>
          <w:sz w:val="24"/>
        </w:rPr>
        <w:t>Electronics</w:t>
      </w:r>
    </w:p>
    <w:p>
      <w:pPr>
        <w:pStyle w:val="BodyText"/>
        <w:spacing w:before="7" w:after="1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10"/>
        <w:gridCol w:w="2093"/>
        <w:gridCol w:w="2002"/>
        <w:gridCol w:w="919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0" w:type="dxa"/>
          </w:tcPr>
          <w:p>
            <w:pPr>
              <w:pStyle w:val="TableParagraph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800.00</w:t>
            </w:r>
          </w:p>
        </w:tc>
        <w:tc>
          <w:tcPr>
            <w:tcW w:w="5014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0" w:type="dxa"/>
          </w:tcPr>
          <w:p>
            <w:pPr>
              <w:pStyle w:val="TableParagraph"/>
              <w:ind w:right="77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)400.00</w:t>
            </w:r>
          </w:p>
        </w:tc>
        <w:tc>
          <w:tcPr>
            <w:tcW w:w="2093" w:type="dxa"/>
          </w:tcPr>
          <w:p>
            <w:pPr>
              <w:pStyle w:val="TableParagraph"/>
              <w:ind w:left="778"/>
              <w:rPr>
                <w:sz w:val="24"/>
              </w:rPr>
            </w:pPr>
            <w:r>
              <w:rPr>
                <w:spacing w:val="-2"/>
                <w:sz w:val="24"/>
              </w:rPr>
              <w:t>400.00</w:t>
            </w:r>
          </w:p>
        </w:tc>
        <w:tc>
          <w:tcPr>
            <w:tcW w:w="2002" w:type="dxa"/>
          </w:tcPr>
          <w:p>
            <w:pPr>
              <w:pStyle w:val="TableParagraph"/>
              <w:ind w:left="654"/>
              <w:rPr>
                <w:sz w:val="24"/>
              </w:rPr>
            </w:pPr>
            <w:r>
              <w:rPr>
                <w:spacing w:val="-2"/>
                <w:sz w:val="24"/>
              </w:rPr>
              <w:t>400.00</w:t>
            </w:r>
          </w:p>
        </w:tc>
        <w:tc>
          <w:tcPr>
            <w:tcW w:w="919" w:type="dxa"/>
          </w:tcPr>
          <w:p>
            <w:pPr>
              <w:pStyle w:val="TableParagraph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05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SH(46)</w:t>
      </w:r>
      <w:r>
        <w:rPr>
          <w:sz w:val="24"/>
        </w:rPr>
        <w:tab/>
      </w:r>
      <w:r>
        <w:rPr>
          <w:spacing w:val="-14"/>
          <w:sz w:val="24"/>
        </w:rPr>
        <w:t>T-</w:t>
      </w:r>
      <w:r>
        <w:rPr>
          <w:spacing w:val="-2"/>
          <w:sz w:val="24"/>
        </w:rPr>
        <w:t>Works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10"/>
        <w:gridCol w:w="2093"/>
        <w:gridCol w:w="2002"/>
        <w:gridCol w:w="919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0" w:type="dxa"/>
          </w:tcPr>
          <w:p>
            <w:pPr>
              <w:pStyle w:val="TableParagraph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500.00</w:t>
            </w:r>
          </w:p>
        </w:tc>
        <w:tc>
          <w:tcPr>
            <w:tcW w:w="5014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0" w:type="dxa"/>
          </w:tcPr>
          <w:p>
            <w:pPr>
              <w:pStyle w:val="TableParagraph"/>
              <w:ind w:right="77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)250.00</w:t>
            </w:r>
          </w:p>
        </w:tc>
        <w:tc>
          <w:tcPr>
            <w:tcW w:w="2093" w:type="dxa"/>
          </w:tcPr>
          <w:p>
            <w:pPr>
              <w:pStyle w:val="TableParagraph"/>
              <w:ind w:left="778"/>
              <w:rPr>
                <w:sz w:val="24"/>
              </w:rPr>
            </w:pPr>
            <w:r>
              <w:rPr>
                <w:spacing w:val="-2"/>
                <w:sz w:val="24"/>
              </w:rPr>
              <w:t>250.00</w:t>
            </w:r>
          </w:p>
        </w:tc>
        <w:tc>
          <w:tcPr>
            <w:tcW w:w="2002" w:type="dxa"/>
          </w:tcPr>
          <w:p>
            <w:pPr>
              <w:pStyle w:val="TableParagraph"/>
              <w:ind w:left="654"/>
              <w:rPr>
                <w:sz w:val="24"/>
              </w:rPr>
            </w:pPr>
            <w:r>
              <w:rPr>
                <w:spacing w:val="-2"/>
                <w:sz w:val="24"/>
              </w:rPr>
              <w:t>250.00</w:t>
            </w:r>
          </w:p>
        </w:tc>
        <w:tc>
          <w:tcPr>
            <w:tcW w:w="919" w:type="dxa"/>
          </w:tcPr>
          <w:p>
            <w:pPr>
              <w:pStyle w:val="TableParagraph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05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SH(49)</w:t>
      </w:r>
      <w:r>
        <w:rPr>
          <w:sz w:val="24"/>
        </w:rPr>
        <w:tab/>
      </w:r>
      <w:r>
        <w:rPr>
          <w:spacing w:val="-10"/>
          <w:sz w:val="24"/>
        </w:rPr>
        <w:t>T-Fiber Grid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10"/>
        <w:gridCol w:w="2093"/>
        <w:gridCol w:w="2002"/>
        <w:gridCol w:w="919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0" w:type="dxa"/>
          </w:tcPr>
          <w:p>
            <w:pPr>
              <w:pStyle w:val="TableParagraph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700.00</w:t>
            </w:r>
          </w:p>
        </w:tc>
        <w:tc>
          <w:tcPr>
            <w:tcW w:w="5014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0" w:type="dxa"/>
          </w:tcPr>
          <w:p>
            <w:pPr>
              <w:pStyle w:val="TableParagraph"/>
              <w:ind w:right="77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)350.00</w:t>
            </w:r>
          </w:p>
        </w:tc>
        <w:tc>
          <w:tcPr>
            <w:tcW w:w="2093" w:type="dxa"/>
          </w:tcPr>
          <w:p>
            <w:pPr>
              <w:pStyle w:val="TableParagraph"/>
              <w:ind w:left="778"/>
              <w:rPr>
                <w:sz w:val="24"/>
              </w:rPr>
            </w:pPr>
            <w:r>
              <w:rPr>
                <w:spacing w:val="-2"/>
                <w:sz w:val="24"/>
              </w:rPr>
              <w:t>350.00</w:t>
            </w:r>
          </w:p>
        </w:tc>
        <w:tc>
          <w:tcPr>
            <w:tcW w:w="2002" w:type="dxa"/>
          </w:tcPr>
          <w:p>
            <w:pPr>
              <w:pStyle w:val="TableParagraph"/>
              <w:ind w:left="654"/>
              <w:rPr>
                <w:sz w:val="24"/>
              </w:rPr>
            </w:pPr>
            <w:r>
              <w:rPr>
                <w:spacing w:val="-2"/>
                <w:sz w:val="24"/>
              </w:rPr>
              <w:t>350.00</w:t>
            </w:r>
          </w:p>
        </w:tc>
        <w:tc>
          <w:tcPr>
            <w:tcW w:w="919" w:type="dxa"/>
          </w:tcPr>
          <w:p>
            <w:pPr>
              <w:pStyle w:val="TableParagraph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TableParagraph"/>
        <w:spacing w:after="0"/>
        <w:jc w:val="right"/>
        <w:rPr>
          <w:sz w:val="24"/>
        </w:rPr>
        <w:sectPr>
          <w:pgSz w:w="12240" w:h="15840"/>
          <w:pgMar w:header="0" w:footer="412" w:top="700" w:bottom="620" w:left="1440" w:right="1440"/>
        </w:sectPr>
      </w:pPr>
    </w:p>
    <w:p>
      <w:pPr>
        <w:spacing w:line="249" w:lineRule="auto" w:before="64"/>
        <w:ind w:left="2460" w:right="0" w:hanging="1606"/>
        <w:jc w:val="left"/>
        <w:rPr>
          <w:b/>
          <w:sz w:val="24"/>
        </w:rPr>
      </w:pPr>
      <w:r>
        <w:rPr>
          <w:b/>
          <w:spacing w:val="-4"/>
          <w:sz w:val="24"/>
        </w:rPr>
        <w:t>GRANT</w:t>
      </w:r>
      <w:r>
        <w:rPr>
          <w:b/>
          <w:spacing w:val="-13"/>
          <w:sz w:val="24"/>
        </w:rPr>
        <w:t> </w:t>
      </w:r>
      <w:r>
        <w:rPr>
          <w:b/>
          <w:spacing w:val="-4"/>
          <w:sz w:val="24"/>
        </w:rPr>
        <w:t>No.XXXIX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INFORMATION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TECHNOLOGY,</w:t>
      </w:r>
      <w:r>
        <w:rPr>
          <w:b/>
          <w:spacing w:val="-9"/>
          <w:sz w:val="24"/>
        </w:rPr>
        <w:t> </w:t>
      </w:r>
      <w:r>
        <w:rPr>
          <w:b/>
          <w:spacing w:val="-4"/>
          <w:sz w:val="24"/>
        </w:rPr>
        <w:t>ELECTRONICS</w:t>
      </w:r>
      <w:r>
        <w:rPr>
          <w:b/>
          <w:spacing w:val="-28"/>
          <w:sz w:val="24"/>
        </w:rPr>
        <w:t> </w:t>
      </w:r>
      <w:r>
        <w:rPr>
          <w:b/>
          <w:spacing w:val="-4"/>
          <w:sz w:val="24"/>
        </w:rPr>
        <w:t>AND </w:t>
      </w:r>
      <w:r>
        <w:rPr>
          <w:b/>
          <w:sz w:val="24"/>
        </w:rPr>
        <w:t>COMMUNICATIONS (ALLVOTED) (Contd.)</w:t>
      </w:r>
    </w:p>
    <w:p>
      <w:pPr>
        <w:tabs>
          <w:tab w:pos="3917" w:val="left" w:leader="none"/>
          <w:tab w:pos="6298" w:val="left" w:leader="none"/>
          <w:tab w:pos="8078" w:val="left" w:leader="none"/>
        </w:tabs>
        <w:spacing w:line="258" w:lineRule="exact" w:before="259"/>
        <w:ind w:left="75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  <w:t>Excess</w:t>
      </w:r>
      <w:r>
        <w:rPr>
          <w:b/>
          <w:spacing w:val="9"/>
          <w:sz w:val="24"/>
        </w:rPr>
        <w:t> </w:t>
      </w:r>
      <w:r>
        <w:rPr>
          <w:b/>
          <w:spacing w:val="-5"/>
          <w:sz w:val="24"/>
        </w:rPr>
        <w:t>(+)</w:t>
      </w:r>
    </w:p>
    <w:p>
      <w:pPr>
        <w:tabs>
          <w:tab w:pos="8123" w:val="left" w:leader="none"/>
        </w:tabs>
        <w:spacing w:line="235" w:lineRule="auto" w:before="0"/>
        <w:ind w:left="6120" w:right="273" w:hanging="89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Saving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4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78655" cy="110889"/>
            <wp:effectExtent l="0" t="0" r="0" b="0"/>
            <wp:docPr id="11" name="Image 1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" name="Image 11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pStyle w:val="BodyText"/>
        <w:spacing w:before="221"/>
        <w:rPr>
          <w:b/>
        </w:rPr>
      </w:pP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0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SH(50)</w:t>
      </w:r>
      <w:r>
        <w:rPr>
          <w:sz w:val="24"/>
        </w:rPr>
        <w:tab/>
      </w:r>
      <w:r>
        <w:rPr>
          <w:spacing w:val="-2"/>
          <w:sz w:val="24"/>
        </w:rPr>
        <w:t>SOFT</w:t>
      </w:r>
      <w:r>
        <w:rPr>
          <w:spacing w:val="-18"/>
          <w:sz w:val="24"/>
        </w:rPr>
        <w:t> </w:t>
      </w:r>
      <w:r>
        <w:rPr>
          <w:spacing w:val="-5"/>
          <w:sz w:val="24"/>
        </w:rPr>
        <w:t>NET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4"/>
        <w:gridCol w:w="1908"/>
        <w:gridCol w:w="2090"/>
        <w:gridCol w:w="2004"/>
        <w:gridCol w:w="919"/>
      </w:tblGrid>
      <w:tr>
        <w:trPr>
          <w:trHeight w:val="252" w:hRule="atLeast"/>
        </w:trPr>
        <w:tc>
          <w:tcPr>
            <w:tcW w:w="524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08" w:type="dxa"/>
          </w:tcPr>
          <w:p>
            <w:pPr>
              <w:pStyle w:val="TableParagraph"/>
              <w:ind w:right="77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663.15</w:t>
            </w:r>
          </w:p>
        </w:tc>
        <w:tc>
          <w:tcPr>
            <w:tcW w:w="2090" w:type="dxa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2004" w:type="dxa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4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08" w:type="dxa"/>
          </w:tcPr>
          <w:p>
            <w:pPr>
              <w:pStyle w:val="TableParagraph"/>
              <w:ind w:right="77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)331.57</w:t>
            </w:r>
          </w:p>
        </w:tc>
        <w:tc>
          <w:tcPr>
            <w:tcW w:w="2090" w:type="dxa"/>
          </w:tcPr>
          <w:p>
            <w:pPr>
              <w:pStyle w:val="TableParagraph"/>
              <w:ind w:left="779"/>
              <w:rPr>
                <w:sz w:val="24"/>
              </w:rPr>
            </w:pPr>
            <w:r>
              <w:rPr>
                <w:spacing w:val="-2"/>
                <w:sz w:val="24"/>
              </w:rPr>
              <w:t>331.58</w:t>
            </w:r>
          </w:p>
        </w:tc>
        <w:tc>
          <w:tcPr>
            <w:tcW w:w="2004" w:type="dxa"/>
          </w:tcPr>
          <w:p>
            <w:pPr>
              <w:pStyle w:val="TableParagraph"/>
              <w:ind w:left="655"/>
              <w:rPr>
                <w:sz w:val="24"/>
              </w:rPr>
            </w:pPr>
            <w:r>
              <w:rPr>
                <w:spacing w:val="-2"/>
                <w:sz w:val="24"/>
              </w:rPr>
              <w:t>331.58</w:t>
            </w:r>
          </w:p>
        </w:tc>
        <w:tc>
          <w:tcPr>
            <w:tcW w:w="919" w:type="dxa"/>
          </w:tcPr>
          <w:p>
            <w:pPr>
              <w:pStyle w:val="TableParagraph"/>
              <w:ind w:right="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64" w:firstLine="448"/>
      </w:pPr>
      <w:r>
        <w:rPr/>
        <w:t>Specific</w:t>
      </w:r>
      <w:r>
        <w:rPr>
          <w:spacing w:val="-15"/>
        </w:rPr>
        <w:t> </w:t>
      </w:r>
      <w:r>
        <w:rPr/>
        <w:t>reasons</w:t>
      </w:r>
      <w:r>
        <w:rPr>
          <w:spacing w:val="-14"/>
        </w:rPr>
        <w:t> </w:t>
      </w:r>
      <w:r>
        <w:rPr/>
        <w:t>for</w:t>
      </w:r>
      <w:r>
        <w:rPr>
          <w:spacing w:val="-12"/>
        </w:rPr>
        <w:t> </w:t>
      </w:r>
      <w:r>
        <w:rPr/>
        <w:t>decrease</w:t>
      </w:r>
      <w:r>
        <w:rPr>
          <w:spacing w:val="-14"/>
        </w:rPr>
        <w:t> </w:t>
      </w:r>
      <w:r>
        <w:rPr/>
        <w:t>in</w:t>
      </w:r>
      <w:r>
        <w:rPr>
          <w:spacing w:val="-12"/>
        </w:rPr>
        <w:t> </w:t>
      </w:r>
      <w:r>
        <w:rPr/>
        <w:t>provision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/>
        <w:t>respect</w:t>
      </w:r>
      <w:r>
        <w:rPr>
          <w:spacing w:val="-14"/>
        </w:rPr>
        <w:t> </w:t>
      </w:r>
      <w:r>
        <w:rPr/>
        <w:t>of</w:t>
      </w:r>
      <w:r>
        <w:rPr>
          <w:spacing w:val="-15"/>
        </w:rPr>
        <w:t> </w:t>
      </w:r>
      <w:r>
        <w:rPr/>
        <w:t>items</w:t>
      </w:r>
      <w:r>
        <w:rPr>
          <w:spacing w:val="-12"/>
        </w:rPr>
        <w:t> </w:t>
      </w:r>
      <w:r>
        <w:rPr/>
        <w:t>(4)</w:t>
      </w:r>
      <w:r>
        <w:rPr>
          <w:spacing w:val="-14"/>
        </w:rPr>
        <w:t> </w:t>
      </w:r>
      <w:r>
        <w:rPr/>
        <w:t>to</w:t>
      </w:r>
      <w:r>
        <w:rPr>
          <w:spacing w:val="-12"/>
        </w:rPr>
        <w:t> </w:t>
      </w:r>
      <w:r>
        <w:rPr/>
        <w:t>(7)</w:t>
      </w:r>
      <w:r>
        <w:rPr>
          <w:spacing w:val="-12"/>
        </w:rPr>
        <w:t> </w:t>
      </w:r>
      <w:r>
        <w:rPr/>
        <w:t>have</w:t>
      </w:r>
      <w:r>
        <w:rPr>
          <w:spacing w:val="-15"/>
        </w:rPr>
        <w:t> </w:t>
      </w:r>
      <w:r>
        <w:rPr/>
        <w:t>not</w:t>
      </w:r>
      <w:r>
        <w:rPr>
          <w:spacing w:val="-12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404"/>
        <w:jc w:val="center"/>
      </w:pPr>
      <w:r>
        <w:rPr>
          <w:spacing w:val="-4"/>
        </w:rPr>
        <w:t>Similar</w:t>
      </w:r>
      <w:r>
        <w:rPr>
          <w:spacing w:val="-19"/>
        </w:rPr>
        <w:t> </w:t>
      </w:r>
      <w:r>
        <w:rPr>
          <w:spacing w:val="-4"/>
        </w:rPr>
        <w:t>saving</w:t>
      </w:r>
      <w:r>
        <w:rPr>
          <w:spacing w:val="-23"/>
        </w:rPr>
        <w:t> </w:t>
      </w:r>
      <w:r>
        <w:rPr>
          <w:spacing w:val="-4"/>
        </w:rPr>
        <w:t>occurred</w:t>
      </w:r>
      <w:r>
        <w:rPr>
          <w:spacing w:val="30"/>
        </w:rPr>
        <w:t> </w:t>
      </w:r>
      <w:r>
        <w:rPr>
          <w:spacing w:val="-4"/>
        </w:rPr>
        <w:t>in</w:t>
      </w:r>
      <w:r>
        <w:rPr>
          <w:spacing w:val="-19"/>
        </w:rPr>
        <w:t> </w:t>
      </w:r>
      <w:r>
        <w:rPr>
          <w:spacing w:val="-4"/>
        </w:rPr>
        <w:t>respect</w:t>
      </w:r>
      <w:r>
        <w:rPr>
          <w:spacing w:val="-20"/>
        </w:rPr>
        <w:t> </w:t>
      </w:r>
      <w:r>
        <w:rPr>
          <w:spacing w:val="-4"/>
        </w:rPr>
        <w:t>of</w:t>
      </w:r>
      <w:r>
        <w:rPr>
          <w:spacing w:val="-18"/>
        </w:rPr>
        <w:t> </w:t>
      </w:r>
      <w:r>
        <w:rPr>
          <w:spacing w:val="-4"/>
        </w:rPr>
        <w:t>items</w:t>
      </w:r>
      <w:r>
        <w:rPr>
          <w:spacing w:val="-18"/>
        </w:rPr>
        <w:t> </w:t>
      </w:r>
      <w:r>
        <w:rPr>
          <w:spacing w:val="-4"/>
        </w:rPr>
        <w:t>(4)</w:t>
      </w:r>
      <w:r>
        <w:rPr>
          <w:spacing w:val="-19"/>
        </w:rPr>
        <w:t> </w:t>
      </w:r>
      <w:r>
        <w:rPr>
          <w:spacing w:val="-4"/>
        </w:rPr>
        <w:t>to</w:t>
      </w:r>
      <w:r>
        <w:rPr>
          <w:spacing w:val="23"/>
        </w:rPr>
        <w:t> </w:t>
      </w:r>
      <w:r>
        <w:rPr>
          <w:spacing w:val="-4"/>
        </w:rPr>
        <w:t>(7)</w:t>
      </w:r>
      <w:r>
        <w:rPr>
          <w:spacing w:val="-18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1"/>
        </w:rPr>
        <w:t> </w:t>
      </w:r>
      <w:r>
        <w:rPr>
          <w:spacing w:val="-4"/>
        </w:rPr>
        <w:t>year</w:t>
      </w:r>
      <w:r>
        <w:rPr>
          <w:spacing w:val="-18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</w:tabs>
        <w:spacing w:line="240" w:lineRule="auto" w:before="204" w:after="0"/>
        <w:ind w:left="316" w:right="0" w:hanging="173"/>
        <w:jc w:val="left"/>
        <w:rPr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1678177</wp:posOffset>
                </wp:positionH>
                <wp:positionV relativeFrom="paragraph">
                  <wp:posOffset>136413</wp:posOffset>
                </wp:positionV>
                <wp:extent cx="4806315" cy="624840"/>
                <wp:effectExtent l="0" t="0" r="0" b="0"/>
                <wp:wrapNone/>
                <wp:docPr id="12" name="Textbox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Textbox 12"/>
                      <wps:cNvSpPr txBox="1"/>
                      <wps:spPr>
                        <a:xfrm>
                          <a:off x="0" y="0"/>
                          <a:ext cx="4806315" cy="6248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741"/>
                              <w:gridCol w:w="5667"/>
                              <w:gridCol w:w="1039"/>
                            </w:tblGrid>
                            <w:tr>
                              <w:trPr>
                                <w:trHeight w:val="372" w:hRule="atLeast"/>
                              </w:trPr>
                              <w:tc>
                                <w:tcPr>
                                  <w:tcW w:w="741" w:type="dxa"/>
                                </w:tcPr>
                                <w:p>
                                  <w:pPr>
                                    <w:pStyle w:val="TableParagraph"/>
                                    <w:spacing w:line="265" w:lineRule="exact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9"/>
                                      <w:sz w:val="24"/>
                                    </w:rPr>
                                    <w:t>T-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Fund</w:t>
                                  </w:r>
                                </w:p>
                              </w:tc>
                              <w:tc>
                                <w:tcPr>
                                  <w:tcW w:w="5667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9" w:type="dxa"/>
                                  <w:vMerge w:val="restart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60" w:hRule="atLeast"/>
                              </w:trPr>
                              <w:tc>
                                <w:tcPr>
                                  <w:tcW w:w="741" w:type="dxa"/>
                                </w:tcPr>
                                <w:p>
                                  <w:pPr>
                                    <w:pStyle w:val="TableParagraph"/>
                                    <w:spacing w:line="243" w:lineRule="exact" w:before="96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O.</w:t>
                                  </w:r>
                                </w:p>
                              </w:tc>
                              <w:tc>
                                <w:tcPr>
                                  <w:tcW w:w="5667" w:type="dxa"/>
                                </w:tcPr>
                                <w:p>
                                  <w:pPr>
                                    <w:pStyle w:val="TableParagraph"/>
                                    <w:spacing w:line="243" w:lineRule="exact" w:before="96"/>
                                    <w:ind w:left="25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400.00</w:t>
                                  </w:r>
                                </w:p>
                              </w:tc>
                              <w:tc>
                                <w:tcPr>
                                  <w:tcW w:w="103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741" w:type="dxa"/>
                                </w:tcPr>
                                <w:p>
                                  <w:pPr>
                                    <w:pStyle w:val="TableParagraph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R.</w:t>
                                  </w:r>
                                </w:p>
                              </w:tc>
                              <w:tc>
                                <w:tcPr>
                                  <w:tcW w:w="566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711" w:val="left" w:leader="none"/>
                                      <w:tab w:pos="4678" w:val="left" w:leader="none"/>
                                    </w:tabs>
                                    <w:ind w:left="1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)400.00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...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039" w:type="dxa"/>
                                </w:tcPr>
                                <w:p>
                                  <w:pPr>
                                    <w:pStyle w:val="TableParagraph"/>
                                    <w:ind w:right="46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32.139999pt;margin-top:10.741211pt;width:378.45pt;height:49.2pt;mso-position-horizontal-relative:page;mso-position-vertical-relative:paragraph;z-index:15729664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741"/>
                        <w:gridCol w:w="5667"/>
                        <w:gridCol w:w="1039"/>
                      </w:tblGrid>
                      <w:tr>
                        <w:trPr>
                          <w:trHeight w:val="372" w:hRule="atLeast"/>
                        </w:trPr>
                        <w:tc>
                          <w:tcPr>
                            <w:tcW w:w="741" w:type="dxa"/>
                          </w:tcPr>
                          <w:p>
                            <w:pPr>
                              <w:pStyle w:val="TableParagraph"/>
                              <w:spacing w:line="265" w:lineRule="exact"/>
                              <w:ind w:left="5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9"/>
                                <w:sz w:val="24"/>
                              </w:rPr>
                              <w:t>T-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Fund</w:t>
                            </w:r>
                          </w:p>
                        </w:tc>
                        <w:tc>
                          <w:tcPr>
                            <w:tcW w:w="5667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039" w:type="dxa"/>
                            <w:vMerge w:val="restart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60" w:hRule="atLeast"/>
                        </w:trPr>
                        <w:tc>
                          <w:tcPr>
                            <w:tcW w:w="741" w:type="dxa"/>
                          </w:tcPr>
                          <w:p>
                            <w:pPr>
                              <w:pStyle w:val="TableParagraph"/>
                              <w:spacing w:line="243" w:lineRule="exact" w:before="96"/>
                              <w:ind w:left="5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O.</w:t>
                            </w:r>
                          </w:p>
                        </w:tc>
                        <w:tc>
                          <w:tcPr>
                            <w:tcW w:w="5667" w:type="dxa"/>
                          </w:tcPr>
                          <w:p>
                            <w:pPr>
                              <w:pStyle w:val="TableParagraph"/>
                              <w:spacing w:line="243" w:lineRule="exact" w:before="96"/>
                              <w:ind w:left="25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400.00</w:t>
                            </w:r>
                          </w:p>
                        </w:tc>
                        <w:tc>
                          <w:tcPr>
                            <w:tcW w:w="1039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741" w:type="dxa"/>
                          </w:tcPr>
                          <w:p>
                            <w:pPr>
                              <w:pStyle w:val="TableParagraph"/>
                              <w:ind w:left="5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R.</w:t>
                            </w:r>
                          </w:p>
                        </w:tc>
                        <w:tc>
                          <w:tcPr>
                            <w:tcW w:w="5667" w:type="dxa"/>
                          </w:tcPr>
                          <w:p>
                            <w:pPr>
                              <w:pStyle w:val="TableParagraph"/>
                              <w:tabs>
                                <w:tab w:pos="2711" w:val="left" w:leader="none"/>
                                <w:tab w:pos="4678" w:val="left" w:leader="none"/>
                              </w:tabs>
                              <w:ind w:left="18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)400.00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...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039" w:type="dxa"/>
                          </w:tcPr>
                          <w:p>
                            <w:pPr>
                              <w:pStyle w:val="TableParagraph"/>
                              <w:ind w:right="46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...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sz w:val="24"/>
        </w:rPr>
        <w:t>SH(54)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5"/>
      </w:pPr>
    </w:p>
    <w:p>
      <w:pPr>
        <w:pStyle w:val="BodyText"/>
        <w:spacing w:line="208" w:lineRule="auto"/>
        <w:ind w:left="864" w:firstLine="448"/>
      </w:pPr>
      <w:r>
        <w:rPr>
          <w:spacing w:val="-2"/>
        </w:rPr>
        <w:t>Surrender</w:t>
      </w:r>
      <w:r>
        <w:rPr>
          <w:spacing w:val="-16"/>
        </w:rPr>
        <w:t> </w:t>
      </w:r>
      <w:r>
        <w:rPr>
          <w:spacing w:val="-2"/>
        </w:rPr>
        <w:t>of</w:t>
      </w:r>
      <w:r>
        <w:rPr>
          <w:spacing w:val="-11"/>
        </w:rPr>
        <w:t> </w:t>
      </w:r>
      <w:r>
        <w:rPr>
          <w:spacing w:val="-2"/>
        </w:rPr>
        <w:t>entire</w:t>
      </w:r>
      <w:r>
        <w:rPr>
          <w:spacing w:val="-17"/>
        </w:rPr>
        <w:t> </w:t>
      </w:r>
      <w:r>
        <w:rPr>
          <w:spacing w:val="-2"/>
        </w:rPr>
        <w:t>original</w:t>
      </w:r>
      <w:r>
        <w:rPr>
          <w:spacing w:val="-15"/>
        </w:rPr>
        <w:t> </w:t>
      </w:r>
      <w:r>
        <w:rPr>
          <w:spacing w:val="-2"/>
        </w:rPr>
        <w:t>provision</w:t>
      </w:r>
      <w:r>
        <w:rPr>
          <w:spacing w:val="-11"/>
        </w:rPr>
        <w:t> </w:t>
      </w:r>
      <w:r>
        <w:rPr>
          <w:spacing w:val="-2"/>
        </w:rPr>
        <w:t>was</w:t>
      </w:r>
      <w:r>
        <w:rPr>
          <w:spacing w:val="-11"/>
        </w:rPr>
        <w:t> </w:t>
      </w:r>
      <w:r>
        <w:rPr>
          <w:spacing w:val="-2"/>
        </w:rPr>
        <w:t>stated</w:t>
      </w:r>
      <w:r>
        <w:rPr>
          <w:spacing w:val="-13"/>
        </w:rPr>
        <w:t> </w:t>
      </w:r>
      <w:r>
        <w:rPr>
          <w:spacing w:val="-2"/>
        </w:rPr>
        <w:t>to</w:t>
      </w:r>
      <w:r>
        <w:rPr>
          <w:spacing w:val="-11"/>
        </w:rPr>
        <w:t> </w:t>
      </w:r>
      <w:r>
        <w:rPr>
          <w:spacing w:val="-2"/>
        </w:rPr>
        <w:t>be</w:t>
      </w:r>
      <w:r>
        <w:rPr>
          <w:spacing w:val="-14"/>
        </w:rPr>
        <w:t> </w:t>
      </w:r>
      <w:r>
        <w:rPr>
          <w:spacing w:val="-2"/>
        </w:rPr>
        <w:t>due</w:t>
      </w:r>
      <w:r>
        <w:rPr>
          <w:spacing w:val="-14"/>
        </w:rPr>
        <w:t> </w:t>
      </w:r>
      <w:r>
        <w:rPr>
          <w:spacing w:val="-2"/>
        </w:rPr>
        <w:t>to</w:t>
      </w:r>
      <w:r>
        <w:rPr>
          <w:spacing w:val="-13"/>
        </w:rPr>
        <w:t> </w:t>
      </w:r>
      <w:r>
        <w:rPr>
          <w:spacing w:val="-2"/>
        </w:rPr>
        <w:t>non-starting</w:t>
      </w:r>
      <w:r>
        <w:rPr>
          <w:spacing w:val="-16"/>
        </w:rPr>
        <w:t> </w:t>
      </w:r>
      <w:r>
        <w:rPr>
          <w:spacing w:val="-2"/>
        </w:rPr>
        <w:t>of</w:t>
      </w:r>
      <w:r>
        <w:rPr>
          <w:spacing w:val="-14"/>
        </w:rPr>
        <w:t> </w:t>
      </w:r>
      <w:r>
        <w:rPr>
          <w:spacing w:val="-2"/>
        </w:rPr>
        <w:t>works</w:t>
      </w:r>
      <w:r>
        <w:rPr>
          <w:spacing w:val="-11"/>
        </w:rPr>
        <w:t> </w:t>
      </w:r>
      <w:r>
        <w:rPr>
          <w:spacing w:val="-2"/>
        </w:rPr>
        <w:t>for </w:t>
      </w:r>
      <w:r>
        <w:rPr/>
        <w:t>want</w:t>
      </w:r>
      <w:r>
        <w:rPr>
          <w:spacing w:val="-20"/>
        </w:rPr>
        <w:t> </w:t>
      </w:r>
      <w:r>
        <w:rPr/>
        <w:t>of</w:t>
      </w:r>
      <w:r>
        <w:rPr>
          <w:spacing w:val="-21"/>
        </w:rPr>
        <w:t> </w:t>
      </w:r>
      <w:r>
        <w:rPr/>
        <w:t>administrative</w:t>
      </w:r>
      <w:r>
        <w:rPr>
          <w:spacing w:val="-21"/>
        </w:rPr>
        <w:t> </w:t>
      </w:r>
      <w:r>
        <w:rPr/>
        <w:t>orders.</w:t>
      </w:r>
    </w:p>
    <w:p>
      <w:pPr>
        <w:pStyle w:val="BodyText"/>
        <w:spacing w:before="211"/>
        <w:ind w:left="1312"/>
      </w:pPr>
      <w:r>
        <w:rPr>
          <w:spacing w:val="-6"/>
        </w:rPr>
        <w:t>Similar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21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2022-23.</w:t>
      </w:r>
    </w:p>
    <w:p>
      <w:pPr>
        <w:pStyle w:val="BodyText"/>
        <w:spacing w:before="79"/>
      </w:pPr>
    </w:p>
    <w:p>
      <w:pPr>
        <w:tabs>
          <w:tab w:pos="1420" w:val="left" w:leader="none"/>
        </w:tabs>
        <w:spacing w:before="0"/>
        <w:ind w:left="184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51"/>
          <w:sz w:val="24"/>
        </w:rPr>
        <w:t> </w:t>
      </w:r>
      <w:r>
        <w:rPr>
          <w:b/>
          <w:spacing w:val="-5"/>
          <w:sz w:val="24"/>
        </w:rPr>
        <w:t>092</w:t>
      </w:r>
      <w:r>
        <w:rPr>
          <w:b/>
          <w:sz w:val="24"/>
        </w:rPr>
        <w:tab/>
      </w:r>
      <w:r>
        <w:rPr>
          <w:b/>
          <w:spacing w:val="-4"/>
          <w:sz w:val="24"/>
        </w:rPr>
        <w:t>Other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Offices</w:t>
      </w:r>
    </w:p>
    <w:p>
      <w:pPr>
        <w:pStyle w:val="ListParagraph"/>
        <w:numPr>
          <w:ilvl w:val="0"/>
          <w:numId w:val="2"/>
        </w:numPr>
        <w:tabs>
          <w:tab w:pos="322" w:val="left" w:leader="none"/>
          <w:tab w:pos="1312" w:val="left" w:leader="none"/>
        </w:tabs>
        <w:spacing w:line="258" w:lineRule="exact" w:before="269" w:after="0"/>
        <w:ind w:left="322" w:right="0" w:hanging="179"/>
        <w:jc w:val="left"/>
        <w:rPr>
          <w:sz w:val="24"/>
        </w:rPr>
      </w:pPr>
      <w:r>
        <w:rPr>
          <w:spacing w:val="-2"/>
          <w:sz w:val="24"/>
        </w:rPr>
        <w:t>SH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(06)</w:t>
      </w:r>
      <w:r>
        <w:rPr>
          <w:sz w:val="24"/>
        </w:rPr>
        <w:tab/>
      </w:r>
      <w:r>
        <w:rPr>
          <w:spacing w:val="-10"/>
          <w:sz w:val="24"/>
        </w:rPr>
        <w:t>Telangana</w:t>
      </w:r>
      <w:r>
        <w:rPr>
          <w:spacing w:val="-34"/>
          <w:sz w:val="24"/>
        </w:rPr>
        <w:t> </w:t>
      </w:r>
      <w:r>
        <w:rPr>
          <w:spacing w:val="-10"/>
          <w:sz w:val="24"/>
        </w:rPr>
        <w:t>Academy</w:t>
      </w:r>
      <w:r>
        <w:rPr>
          <w:spacing w:val="-26"/>
          <w:sz w:val="24"/>
        </w:rPr>
        <w:t> </w:t>
      </w:r>
      <w:r>
        <w:rPr>
          <w:spacing w:val="-10"/>
          <w:sz w:val="24"/>
        </w:rPr>
        <w:t>for</w:t>
      </w:r>
      <w:r>
        <w:rPr>
          <w:spacing w:val="-12"/>
          <w:sz w:val="24"/>
        </w:rPr>
        <w:t> </w:t>
      </w:r>
      <w:r>
        <w:rPr>
          <w:spacing w:val="-10"/>
          <w:sz w:val="24"/>
        </w:rPr>
        <w:t>Skill</w:t>
      </w:r>
    </w:p>
    <w:p>
      <w:pPr>
        <w:pStyle w:val="BodyText"/>
        <w:spacing w:line="258" w:lineRule="exact"/>
        <w:ind w:left="1312"/>
      </w:pPr>
      <w:r>
        <w:rPr>
          <w:spacing w:val="-2"/>
        </w:rPr>
        <w:t>Knowledge</w:t>
      </w:r>
    </w:p>
    <w:p>
      <w:pPr>
        <w:pStyle w:val="ListParagraph"/>
        <w:numPr>
          <w:ilvl w:val="1"/>
          <w:numId w:val="2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1,789.00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(-)1,789.00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firstLine="448"/>
      </w:pPr>
      <w:r>
        <w:rPr/>
        <w:t>Specific reasons for surrender of entire original provision have not been intimated 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6"/>
        </w:rPr>
        <w:t>Similar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21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2022-23.</w:t>
      </w:r>
    </w:p>
    <w:p>
      <w:pPr>
        <w:pStyle w:val="BodyText"/>
        <w:spacing w:before="79"/>
      </w:pPr>
    </w:p>
    <w:p>
      <w:pPr>
        <w:tabs>
          <w:tab w:pos="1420" w:val="left" w:leader="none"/>
        </w:tabs>
        <w:spacing w:before="0"/>
        <w:ind w:left="184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51"/>
          <w:sz w:val="24"/>
        </w:rPr>
        <w:t> </w:t>
      </w:r>
      <w:r>
        <w:rPr>
          <w:b/>
          <w:spacing w:val="-5"/>
          <w:sz w:val="24"/>
        </w:rPr>
        <w:t>800</w:t>
      </w:r>
      <w:r>
        <w:rPr>
          <w:b/>
          <w:sz w:val="24"/>
        </w:rPr>
        <w:tab/>
      </w:r>
      <w:r>
        <w:rPr>
          <w:b/>
          <w:spacing w:val="-7"/>
          <w:sz w:val="24"/>
        </w:rPr>
        <w:t>Other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Expenditure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269" w:after="0"/>
        <w:ind w:left="442" w:right="0" w:hanging="299"/>
        <w:jc w:val="left"/>
        <w:rPr>
          <w:sz w:val="24"/>
        </w:rPr>
      </w:pPr>
      <w:r>
        <w:rPr>
          <w:sz w:val="24"/>
        </w:rPr>
        <w:t>SH</w:t>
      </w:r>
      <w:r>
        <w:rPr>
          <w:spacing w:val="-15"/>
          <w:sz w:val="24"/>
        </w:rPr>
        <w:t> </w:t>
      </w:r>
      <w:r>
        <w:rPr>
          <w:sz w:val="24"/>
        </w:rPr>
        <w:t>(08)</w:t>
      </w:r>
      <w:r>
        <w:rPr>
          <w:spacing w:val="43"/>
          <w:sz w:val="24"/>
        </w:rPr>
        <w:t> </w:t>
      </w:r>
      <w:r>
        <w:rPr>
          <w:sz w:val="24"/>
        </w:rPr>
        <w:t>SOFT</w:t>
      </w:r>
      <w:r>
        <w:rPr>
          <w:spacing w:val="-18"/>
          <w:sz w:val="24"/>
        </w:rPr>
        <w:t> </w:t>
      </w:r>
      <w:r>
        <w:rPr>
          <w:spacing w:val="-5"/>
          <w:sz w:val="24"/>
        </w:rPr>
        <w:t>NET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0"/>
        <w:gridCol w:w="1911"/>
        <w:gridCol w:w="2092"/>
        <w:gridCol w:w="1995"/>
        <w:gridCol w:w="919"/>
      </w:tblGrid>
      <w:tr>
        <w:trPr>
          <w:trHeight w:val="252" w:hRule="atLeast"/>
        </w:trPr>
        <w:tc>
          <w:tcPr>
            <w:tcW w:w="530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1" w:type="dxa"/>
          </w:tcPr>
          <w:p>
            <w:pPr>
              <w:pStyle w:val="TableParagraph"/>
              <w:ind w:left="286"/>
              <w:rPr>
                <w:sz w:val="24"/>
              </w:rPr>
            </w:pPr>
            <w:r>
              <w:rPr>
                <w:spacing w:val="-2"/>
                <w:sz w:val="24"/>
              </w:rPr>
              <w:t>1,623.16</w:t>
            </w:r>
          </w:p>
        </w:tc>
        <w:tc>
          <w:tcPr>
            <w:tcW w:w="5006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30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1" w:type="dxa"/>
          </w:tcPr>
          <w:p>
            <w:pPr>
              <w:pStyle w:val="TableParagraph"/>
              <w:ind w:left="241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)811.58</w:t>
            </w:r>
          </w:p>
        </w:tc>
        <w:tc>
          <w:tcPr>
            <w:tcW w:w="2092" w:type="dxa"/>
          </w:tcPr>
          <w:p>
            <w:pPr>
              <w:pStyle w:val="TableParagraph"/>
              <w:ind w:left="786"/>
              <w:rPr>
                <w:sz w:val="24"/>
              </w:rPr>
            </w:pPr>
            <w:r>
              <w:rPr>
                <w:spacing w:val="-2"/>
                <w:sz w:val="24"/>
              </w:rPr>
              <w:t>811.58</w:t>
            </w:r>
          </w:p>
        </w:tc>
        <w:tc>
          <w:tcPr>
            <w:tcW w:w="1995" w:type="dxa"/>
          </w:tcPr>
          <w:p>
            <w:pPr>
              <w:pStyle w:val="TableParagraph"/>
              <w:ind w:left="661"/>
              <w:rPr>
                <w:sz w:val="24"/>
              </w:rPr>
            </w:pPr>
            <w:r>
              <w:rPr>
                <w:spacing w:val="-2"/>
                <w:sz w:val="24"/>
              </w:rPr>
              <w:t>811.58</w:t>
            </w:r>
          </w:p>
        </w:tc>
        <w:tc>
          <w:tcPr>
            <w:tcW w:w="919" w:type="dxa"/>
          </w:tcPr>
          <w:p>
            <w:pPr>
              <w:pStyle w:val="TableParagraph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417" w:lineRule="auto" w:before="205"/>
        <w:ind w:left="1312" w:right="309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3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7"/>
        </w:rPr>
        <w:t> </w:t>
      </w:r>
      <w:r>
        <w:rPr/>
        <w:t>during</w:t>
      </w:r>
      <w:r>
        <w:rPr>
          <w:spacing w:val="-27"/>
        </w:rPr>
        <w:t> </w:t>
      </w:r>
      <w:r>
        <w:rPr/>
        <w:t>the</w:t>
      </w:r>
      <w:r>
        <w:rPr>
          <w:spacing w:val="-23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BodyText"/>
        <w:spacing w:after="0" w:line="417" w:lineRule="auto"/>
        <w:sectPr>
          <w:pgSz w:w="12240" w:h="15840"/>
          <w:pgMar w:header="0" w:footer="412" w:top="940" w:bottom="600" w:left="1440" w:right="1440"/>
        </w:sectPr>
      </w:pPr>
    </w:p>
    <w:p>
      <w:pPr>
        <w:spacing w:line="249" w:lineRule="auto" w:before="66"/>
        <w:ind w:left="404" w:right="122" w:firstLine="0"/>
        <w:jc w:val="center"/>
        <w:rPr>
          <w:b/>
          <w:sz w:val="24"/>
        </w:rPr>
      </w:pPr>
      <w:r>
        <w:rPr>
          <w:b/>
          <w:spacing w:val="-4"/>
          <w:sz w:val="24"/>
        </w:rPr>
        <w:t>GRANT</w:t>
      </w:r>
      <w:r>
        <w:rPr>
          <w:b/>
          <w:spacing w:val="-13"/>
          <w:sz w:val="24"/>
        </w:rPr>
        <w:t> </w:t>
      </w:r>
      <w:r>
        <w:rPr>
          <w:b/>
          <w:spacing w:val="-4"/>
          <w:sz w:val="24"/>
        </w:rPr>
        <w:t>No.XXXIX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INFORMATION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TECHNOLOGY,</w:t>
      </w:r>
      <w:r>
        <w:rPr>
          <w:b/>
          <w:spacing w:val="-9"/>
          <w:sz w:val="24"/>
        </w:rPr>
        <w:t> </w:t>
      </w:r>
      <w:r>
        <w:rPr>
          <w:b/>
          <w:spacing w:val="-4"/>
          <w:sz w:val="24"/>
        </w:rPr>
        <w:t>ELECTRONICS</w:t>
      </w:r>
      <w:r>
        <w:rPr>
          <w:b/>
          <w:spacing w:val="-28"/>
          <w:sz w:val="24"/>
        </w:rPr>
        <w:t> </w:t>
      </w:r>
      <w:r>
        <w:rPr>
          <w:b/>
          <w:spacing w:val="-4"/>
          <w:sz w:val="24"/>
        </w:rPr>
        <w:t>AND </w:t>
      </w:r>
      <w:r>
        <w:rPr>
          <w:b/>
          <w:sz w:val="24"/>
        </w:rPr>
        <w:t>COMMUNICATIONS (ALLVOTED) (Concld.)</w:t>
      </w:r>
    </w:p>
    <w:p>
      <w:pPr>
        <w:tabs>
          <w:tab w:pos="3917" w:val="left" w:leader="none"/>
          <w:tab w:pos="6298" w:val="left" w:leader="none"/>
          <w:tab w:pos="8078" w:val="left" w:leader="none"/>
        </w:tabs>
        <w:spacing w:line="258" w:lineRule="exact" w:before="259"/>
        <w:ind w:left="75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  <w:t>Excess</w:t>
      </w:r>
      <w:r>
        <w:rPr>
          <w:b/>
          <w:spacing w:val="9"/>
          <w:sz w:val="24"/>
        </w:rPr>
        <w:t> </w:t>
      </w:r>
      <w:r>
        <w:rPr>
          <w:b/>
          <w:spacing w:val="-5"/>
          <w:sz w:val="24"/>
        </w:rPr>
        <w:t>(+)</w:t>
      </w:r>
    </w:p>
    <w:p>
      <w:pPr>
        <w:tabs>
          <w:tab w:pos="8123" w:val="left" w:leader="none"/>
        </w:tabs>
        <w:spacing w:line="235" w:lineRule="auto" w:before="0"/>
        <w:ind w:left="6120" w:right="273" w:hanging="89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Saving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4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78655" cy="110889"/>
            <wp:effectExtent l="0" t="0" r="0" b="0"/>
            <wp:docPr id="14" name="Image 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" name="Image 14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pStyle w:val="ListParagraph"/>
        <w:numPr>
          <w:ilvl w:val="0"/>
          <w:numId w:val="1"/>
        </w:numPr>
        <w:tabs>
          <w:tab w:pos="369" w:val="left" w:leader="none"/>
        </w:tabs>
        <w:spacing w:line="240" w:lineRule="auto" w:before="209" w:after="0"/>
        <w:ind w:left="369" w:right="447" w:hanging="369"/>
        <w:jc w:val="center"/>
        <w:rPr>
          <w:sz w:val="24"/>
        </w:rPr>
      </w:pPr>
      <w:r>
        <w:rPr>
          <w:spacing w:val="-6"/>
          <w:sz w:val="24"/>
        </w:rPr>
        <w:t>The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above</w:t>
      </w:r>
      <w:r>
        <w:rPr>
          <w:spacing w:val="-15"/>
          <w:sz w:val="24"/>
        </w:rPr>
        <w:t> </w:t>
      </w:r>
      <w:r>
        <w:rPr>
          <w:spacing w:val="-6"/>
          <w:sz w:val="24"/>
        </w:rPr>
        <w:t>mentioned</w:t>
      </w:r>
      <w:r>
        <w:rPr>
          <w:spacing w:val="-15"/>
          <w:sz w:val="24"/>
        </w:rPr>
        <w:t> </w:t>
      </w:r>
      <w:r>
        <w:rPr>
          <w:spacing w:val="-6"/>
          <w:sz w:val="24"/>
        </w:rPr>
        <w:t>saving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17"/>
          <w:sz w:val="24"/>
        </w:rPr>
        <w:t> </w:t>
      </w:r>
      <w:r>
        <w:rPr>
          <w:spacing w:val="-6"/>
          <w:sz w:val="24"/>
        </w:rPr>
        <w:t>partly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offset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by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as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under:</w:t>
      </w:r>
    </w:p>
    <w:p>
      <w:pPr>
        <w:tabs>
          <w:tab w:pos="1311" w:val="left" w:leader="none"/>
        </w:tabs>
        <w:spacing w:line="249" w:lineRule="auto" w:before="235"/>
        <w:ind w:left="1312" w:right="5899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3451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Secretariat-Economic </w:t>
      </w:r>
      <w:r>
        <w:rPr>
          <w:b/>
          <w:spacing w:val="-2"/>
          <w:sz w:val="24"/>
        </w:rPr>
        <w:t>Services</w:t>
      </w:r>
    </w:p>
    <w:p>
      <w:pPr>
        <w:tabs>
          <w:tab w:pos="1420" w:val="left" w:leader="none"/>
        </w:tabs>
        <w:spacing w:before="122"/>
        <w:ind w:left="184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51"/>
          <w:sz w:val="24"/>
        </w:rPr>
        <w:t> </w:t>
      </w:r>
      <w:r>
        <w:rPr>
          <w:b/>
          <w:spacing w:val="-5"/>
          <w:sz w:val="24"/>
        </w:rPr>
        <w:t>090</w:t>
      </w:r>
      <w:r>
        <w:rPr>
          <w:b/>
          <w:sz w:val="24"/>
        </w:rPr>
        <w:tab/>
      </w:r>
      <w:r>
        <w:rPr>
          <w:b/>
          <w:spacing w:val="-2"/>
          <w:sz w:val="24"/>
        </w:rPr>
        <w:t>Secretariat</w:t>
      </w:r>
    </w:p>
    <w:p>
      <w:pPr>
        <w:pStyle w:val="BodyText"/>
        <w:tabs>
          <w:tab w:pos="1312" w:val="left" w:leader="none"/>
        </w:tabs>
        <w:spacing w:line="258" w:lineRule="exact" w:before="269"/>
        <w:ind w:left="143"/>
      </w:pPr>
      <w:r>
        <w:rPr>
          <w:spacing w:val="-2"/>
        </w:rPr>
        <w:t>SH</w:t>
      </w:r>
      <w:r>
        <w:rPr>
          <w:spacing w:val="-13"/>
        </w:rPr>
        <w:t> </w:t>
      </w:r>
      <w:r>
        <w:rPr>
          <w:spacing w:val="-4"/>
        </w:rPr>
        <w:t>(47)</w:t>
      </w:r>
      <w:r>
        <w:rPr/>
        <w:tab/>
      </w:r>
      <w:r>
        <w:rPr>
          <w:spacing w:val="-10"/>
        </w:rPr>
        <w:t>Telangana</w:t>
      </w:r>
      <w:r>
        <w:rPr>
          <w:spacing w:val="-30"/>
        </w:rPr>
        <w:t> </w:t>
      </w:r>
      <w:r>
        <w:rPr>
          <w:spacing w:val="-2"/>
        </w:rPr>
        <w:t>Dashabdi</w:t>
      </w:r>
    </w:p>
    <w:p>
      <w:pPr>
        <w:pStyle w:val="BodyText"/>
        <w:tabs>
          <w:tab w:pos="4716" w:val="left" w:leader="none"/>
          <w:tab w:pos="6144" w:val="left" w:leader="none"/>
          <w:tab w:pos="7655" w:val="left" w:leader="none"/>
        </w:tabs>
        <w:spacing w:line="258" w:lineRule="exact"/>
        <w:ind w:left="1351"/>
      </w:pPr>
      <w:r>
        <w:rPr>
          <w:spacing w:val="-2"/>
        </w:rPr>
        <w:t>Utsavalu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2"/>
        </w:rPr>
        <w:t>10,493.92</w:t>
      </w:r>
      <w:r>
        <w:rPr/>
        <w:tab/>
      </w:r>
      <w:r>
        <w:rPr>
          <w:spacing w:val="-2"/>
        </w:rPr>
        <w:t>(+)10,493.92</w:t>
      </w:r>
    </w:p>
    <w:p>
      <w:pPr>
        <w:pStyle w:val="BodyText"/>
        <w:spacing w:line="208" w:lineRule="auto" w:before="233"/>
        <w:ind w:left="864" w:right="33" w:firstLine="448"/>
        <w:jc w:val="both"/>
      </w:pPr>
      <w:r>
        <w:rPr>
          <w:spacing w:val="-8"/>
        </w:rPr>
        <w:t>Incurring</w:t>
      </w:r>
      <w:r>
        <w:rPr>
          <w:spacing w:val="-6"/>
        </w:rPr>
        <w:t> </w:t>
      </w:r>
      <w:r>
        <w:rPr>
          <w:spacing w:val="-8"/>
        </w:rPr>
        <w:t>exenditure</w:t>
      </w:r>
      <w:r>
        <w:rPr>
          <w:spacing w:val="-2"/>
        </w:rPr>
        <w:t> </w:t>
      </w:r>
      <w:r>
        <w:rPr>
          <w:spacing w:val="-8"/>
        </w:rPr>
        <w:t>on</w:t>
      </w:r>
      <w:r>
        <w:rPr>
          <w:spacing w:val="-1"/>
        </w:rPr>
        <w:t> </w:t>
      </w:r>
      <w:r>
        <w:rPr>
          <w:spacing w:val="-8"/>
        </w:rPr>
        <w:t>a</w:t>
      </w:r>
      <w:r>
        <w:rPr>
          <w:spacing w:val="-2"/>
        </w:rPr>
        <w:t> </w:t>
      </w:r>
      <w:r>
        <w:rPr>
          <w:spacing w:val="-8"/>
        </w:rPr>
        <w:t>head</w:t>
      </w:r>
      <w:r>
        <w:rPr>
          <w:spacing w:val="-1"/>
        </w:rPr>
        <w:t> </w:t>
      </w:r>
      <w:r>
        <w:rPr>
          <w:spacing w:val="-8"/>
        </w:rPr>
        <w:t>of</w:t>
      </w:r>
      <w:r>
        <w:rPr>
          <w:spacing w:val="-6"/>
        </w:rPr>
        <w:t> </w:t>
      </w:r>
      <w:r>
        <w:rPr>
          <w:spacing w:val="-8"/>
        </w:rPr>
        <w:t>account</w:t>
      </w:r>
      <w:r>
        <w:rPr>
          <w:spacing w:val="-1"/>
        </w:rPr>
        <w:t> </w:t>
      </w:r>
      <w:r>
        <w:rPr>
          <w:spacing w:val="-8"/>
        </w:rPr>
        <w:t>for</w:t>
      </w:r>
      <w:r>
        <w:rPr>
          <w:spacing w:val="-2"/>
        </w:rPr>
        <w:t> </w:t>
      </w:r>
      <w:r>
        <w:rPr>
          <w:spacing w:val="-8"/>
        </w:rPr>
        <w:t>which</w:t>
      </w:r>
      <w:r>
        <w:rPr>
          <w:spacing w:val="-1"/>
        </w:rPr>
        <w:t> </w:t>
      </w:r>
      <w:r>
        <w:rPr>
          <w:spacing w:val="-8"/>
        </w:rPr>
        <w:t>no</w:t>
      </w:r>
      <w:r>
        <w:rPr>
          <w:spacing w:val="-6"/>
        </w:rPr>
        <w:t> </w:t>
      </w:r>
      <w:r>
        <w:rPr>
          <w:spacing w:val="-8"/>
        </w:rPr>
        <w:t>provision</w:t>
      </w:r>
      <w:r>
        <w:rPr>
          <w:spacing w:val="-1"/>
        </w:rPr>
        <w:t> </w:t>
      </w:r>
      <w:r>
        <w:rPr>
          <w:spacing w:val="-8"/>
        </w:rPr>
        <w:t>has</w:t>
      </w:r>
      <w:r>
        <w:rPr>
          <w:spacing w:val="-1"/>
        </w:rPr>
        <w:t> </w:t>
      </w:r>
      <w:r>
        <w:rPr>
          <w:spacing w:val="-8"/>
        </w:rPr>
        <w:t>been</w:t>
      </w:r>
      <w:r>
        <w:rPr>
          <w:spacing w:val="-1"/>
        </w:rPr>
        <w:t> </w:t>
      </w:r>
      <w:r>
        <w:rPr>
          <w:spacing w:val="-8"/>
        </w:rPr>
        <w:t>made</w:t>
      </w:r>
      <w:r>
        <w:rPr>
          <w:spacing w:val="-6"/>
        </w:rPr>
        <w:t> </w:t>
      </w:r>
      <w:r>
        <w:rPr>
          <w:spacing w:val="-8"/>
        </w:rPr>
        <w:t>either</w:t>
      </w:r>
      <w:r>
        <w:rPr>
          <w:spacing w:val="-2"/>
        </w:rPr>
        <w:t> </w:t>
      </w:r>
      <w:r>
        <w:rPr>
          <w:spacing w:val="-8"/>
        </w:rPr>
        <w:t>in </w:t>
      </w:r>
      <w:r>
        <w:rPr>
          <w:spacing w:val="-6"/>
        </w:rPr>
        <w:t>the</w:t>
      </w:r>
      <w:r>
        <w:rPr>
          <w:spacing w:val="-9"/>
        </w:rPr>
        <w:t> </w:t>
      </w:r>
      <w:r>
        <w:rPr>
          <w:spacing w:val="-6"/>
        </w:rPr>
        <w:t>original</w:t>
      </w:r>
      <w:r>
        <w:rPr>
          <w:spacing w:val="-9"/>
        </w:rPr>
        <w:t> </w:t>
      </w:r>
      <w:r>
        <w:rPr>
          <w:spacing w:val="-6"/>
        </w:rPr>
        <w:t>or</w:t>
      </w:r>
      <w:r>
        <w:rPr>
          <w:spacing w:val="-9"/>
        </w:rPr>
        <w:t> </w:t>
      </w:r>
      <w:r>
        <w:rPr>
          <w:spacing w:val="-6"/>
        </w:rPr>
        <w:t>supplementary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is</w:t>
      </w:r>
      <w:r>
        <w:rPr>
          <w:spacing w:val="-9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violation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6"/>
        </w:rPr>
        <w:t>Article</w:t>
      </w:r>
      <w:r>
        <w:rPr>
          <w:spacing w:val="-9"/>
        </w:rPr>
        <w:t> </w:t>
      </w:r>
      <w:r>
        <w:rPr>
          <w:spacing w:val="-6"/>
        </w:rPr>
        <w:t>204</w:t>
      </w:r>
      <w:r>
        <w:rPr>
          <w:spacing w:val="-9"/>
        </w:rPr>
        <w:t> </w:t>
      </w:r>
      <w:r>
        <w:rPr>
          <w:spacing w:val="-6"/>
        </w:rPr>
        <w:t>(3)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8"/>
        </w:rPr>
        <w:t> </w:t>
      </w:r>
      <w:r>
        <w:rPr>
          <w:spacing w:val="-6"/>
        </w:rPr>
        <w:t>the</w:t>
      </w:r>
      <w:r>
        <w:rPr>
          <w:spacing w:val="-9"/>
        </w:rPr>
        <w:t> </w:t>
      </w:r>
      <w:r>
        <w:rPr>
          <w:spacing w:val="-6"/>
        </w:rPr>
        <w:t>Constitution of </w:t>
      </w:r>
      <w:r>
        <w:rPr>
          <w:spacing w:val="-2"/>
        </w:rPr>
        <w:t>India.</w:t>
      </w:r>
      <w:r>
        <w:rPr>
          <w:spacing w:val="-10"/>
        </w:rPr>
        <w:t> </w:t>
      </w:r>
      <w:r>
        <w:rPr>
          <w:spacing w:val="-2"/>
        </w:rPr>
        <w:t>Reasons</w:t>
      </w:r>
      <w:r>
        <w:rPr>
          <w:spacing w:val="-13"/>
        </w:rPr>
        <w:t> </w:t>
      </w:r>
      <w:r>
        <w:rPr>
          <w:spacing w:val="-2"/>
        </w:rPr>
        <w:t>for</w:t>
      </w:r>
      <w:r>
        <w:rPr>
          <w:spacing w:val="-13"/>
        </w:rPr>
        <w:t> </w:t>
      </w:r>
      <w:r>
        <w:rPr>
          <w:spacing w:val="-2"/>
        </w:rPr>
        <w:t>incurring</w:t>
      </w:r>
      <w:r>
        <w:rPr>
          <w:spacing w:val="-13"/>
        </w:rPr>
        <w:t> </w:t>
      </w:r>
      <w:r>
        <w:rPr>
          <w:spacing w:val="-2"/>
        </w:rPr>
        <w:t>expenditure</w:t>
      </w:r>
      <w:r>
        <w:rPr>
          <w:spacing w:val="-13"/>
        </w:rPr>
        <w:t> </w:t>
      </w:r>
      <w:r>
        <w:rPr>
          <w:spacing w:val="-2"/>
        </w:rPr>
        <w:t>without</w:t>
      </w:r>
      <w:r>
        <w:rPr>
          <w:spacing w:val="-13"/>
        </w:rPr>
        <w:t> </w:t>
      </w:r>
      <w:r>
        <w:rPr>
          <w:spacing w:val="-2"/>
        </w:rPr>
        <w:t>budget</w:t>
      </w:r>
      <w:r>
        <w:rPr>
          <w:spacing w:val="-13"/>
        </w:rPr>
        <w:t> </w:t>
      </w:r>
      <w:r>
        <w:rPr>
          <w:spacing w:val="-2"/>
        </w:rPr>
        <w:t>provision</w:t>
      </w:r>
      <w:r>
        <w:rPr>
          <w:spacing w:val="-13"/>
        </w:rPr>
        <w:t> </w:t>
      </w:r>
      <w:r>
        <w:rPr>
          <w:spacing w:val="-2"/>
        </w:rPr>
        <w:t>have</w:t>
      </w:r>
      <w:r>
        <w:rPr>
          <w:spacing w:val="-13"/>
        </w:rPr>
        <w:t> </w:t>
      </w:r>
      <w:r>
        <w:rPr>
          <w:spacing w:val="-2"/>
        </w:rPr>
        <w:t>not</w:t>
      </w:r>
      <w:r>
        <w:rPr>
          <w:spacing w:val="-13"/>
        </w:rPr>
        <w:t> </w:t>
      </w:r>
      <w:r>
        <w:rPr>
          <w:spacing w:val="-2"/>
        </w:rPr>
        <w:t>been</w:t>
      </w:r>
      <w:r>
        <w:rPr>
          <w:spacing w:val="-13"/>
        </w:rPr>
        <w:t> </w:t>
      </w:r>
      <w:r>
        <w:rPr>
          <w:spacing w:val="-2"/>
        </w:rPr>
        <w:t>intimated </w:t>
      </w:r>
      <w:r>
        <w:rPr/>
        <w:t>(July</w:t>
      </w:r>
      <w:r>
        <w:rPr>
          <w:spacing w:val="-29"/>
        </w:rPr>
        <w:t> </w:t>
      </w:r>
      <w:r>
        <w:rPr/>
        <w:t>2024)</w:t>
      </w:r>
    </w:p>
    <w:p>
      <w:pPr>
        <w:pStyle w:val="BodyText"/>
        <w:spacing w:before="211"/>
        <w:ind w:left="1312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7"/>
        </w:rPr>
        <w:t> </w:t>
      </w:r>
      <w:r>
        <w:rPr>
          <w:spacing w:val="-6"/>
        </w:rPr>
        <w:t>for</w:t>
      </w:r>
      <w:r>
        <w:rPr>
          <w:spacing w:val="-22"/>
        </w:rPr>
        <w:t> </w:t>
      </w:r>
      <w:r>
        <w:rPr>
          <w:spacing w:val="-6"/>
        </w:rPr>
        <w:t>final</w:t>
      </w:r>
      <w:r>
        <w:rPr>
          <w:spacing w:val="-17"/>
        </w:rPr>
        <w:t> </w:t>
      </w:r>
      <w:r>
        <w:rPr>
          <w:spacing w:val="-6"/>
        </w:rPr>
        <w:t>excess</w:t>
      </w:r>
      <w:r>
        <w:rPr>
          <w:spacing w:val="-15"/>
        </w:rPr>
        <w:t> </w:t>
      </w:r>
      <w:r>
        <w:rPr>
          <w:spacing w:val="-6"/>
        </w:rPr>
        <w:t>have</w:t>
      </w:r>
      <w:r>
        <w:rPr>
          <w:spacing w:val="-18"/>
        </w:rPr>
        <w:t> </w:t>
      </w:r>
      <w:r>
        <w:rPr>
          <w:spacing w:val="-6"/>
        </w:rPr>
        <w:t>not</w:t>
      </w:r>
      <w:r>
        <w:rPr>
          <w:spacing w:val="-15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5"/>
        </w:rPr>
        <w:t> </w:t>
      </w:r>
      <w:r>
        <w:rPr>
          <w:spacing w:val="-6"/>
        </w:rPr>
        <w:t>(July</w:t>
      </w:r>
      <w:r>
        <w:rPr>
          <w:spacing w:val="-27"/>
        </w:rPr>
        <w:t> </w:t>
      </w:r>
      <w:r>
        <w:rPr>
          <w:spacing w:val="-6"/>
        </w:rPr>
        <w:t>2024).</w:t>
      </w:r>
    </w:p>
    <w:p>
      <w:pPr>
        <w:pStyle w:val="BodyText"/>
        <w:spacing w:before="199"/>
      </w:pPr>
    </w:p>
    <w:p>
      <w:pPr>
        <w:pStyle w:val="Heading1"/>
      </w:pPr>
      <w:r>
        <w:rPr>
          <w:spacing w:val="-2"/>
        </w:rPr>
        <w:t>CAPITAL</w:t>
      </w:r>
    </w:p>
    <w:p>
      <w:pPr>
        <w:pStyle w:val="BodyText"/>
        <w:rPr>
          <w:b/>
        </w:rPr>
      </w:pPr>
    </w:p>
    <w:p>
      <w:pPr>
        <w:pStyle w:val="BodyText"/>
        <w:spacing w:before="4"/>
        <w:rPr>
          <w:b/>
        </w:rPr>
      </w:pPr>
    </w:p>
    <w:p>
      <w:pPr>
        <w:pStyle w:val="BodyText"/>
        <w:spacing w:before="1"/>
        <w:ind w:left="1312"/>
      </w:pPr>
      <w:r>
        <w:rPr>
          <w:spacing w:val="-8"/>
        </w:rPr>
        <w:t>Saving</w:t>
      </w:r>
      <w:r>
        <w:rPr>
          <w:spacing w:val="-21"/>
        </w:rPr>
        <w:t> </w:t>
      </w:r>
      <w:r>
        <w:rPr>
          <w:spacing w:val="-8"/>
        </w:rPr>
        <w:t>in</w:t>
      </w:r>
      <w:r>
        <w:rPr>
          <w:spacing w:val="-21"/>
        </w:rPr>
        <w:t> </w:t>
      </w:r>
      <w:r>
        <w:rPr>
          <w:spacing w:val="-8"/>
        </w:rPr>
        <w:t>original</w:t>
      </w:r>
      <w:r>
        <w:rPr>
          <w:spacing w:val="22"/>
        </w:rPr>
        <w:t> </w:t>
      </w:r>
      <w:r>
        <w:rPr>
          <w:spacing w:val="-8"/>
        </w:rPr>
        <w:t>provision</w:t>
      </w:r>
      <w:r>
        <w:rPr>
          <w:spacing w:val="-21"/>
        </w:rPr>
        <w:t> </w:t>
      </w:r>
      <w:r>
        <w:rPr>
          <w:spacing w:val="-8"/>
        </w:rPr>
        <w:t>occurred</w:t>
      </w:r>
      <w:r>
        <w:rPr>
          <w:spacing w:val="-21"/>
        </w:rPr>
        <w:t> </w:t>
      </w:r>
      <w:r>
        <w:rPr>
          <w:spacing w:val="-8"/>
        </w:rPr>
        <w:t>under:</w:t>
      </w:r>
    </w:p>
    <w:p>
      <w:pPr>
        <w:pStyle w:val="BodyText"/>
        <w:spacing w:before="7"/>
      </w:pPr>
    </w:p>
    <w:p>
      <w:pPr>
        <w:tabs>
          <w:tab w:pos="1354" w:val="left" w:leader="none"/>
        </w:tabs>
        <w:spacing w:line="249" w:lineRule="auto" w:before="0"/>
        <w:ind w:left="1336" w:right="5584" w:hanging="773"/>
        <w:jc w:val="left"/>
        <w:rPr>
          <w:b/>
          <w:sz w:val="24"/>
        </w:rPr>
      </w:pPr>
      <w:r>
        <w:rPr>
          <w:b/>
          <w:spacing w:val="-4"/>
          <w:sz w:val="24"/>
        </w:rPr>
        <w:t>4070</w:t>
      </w:r>
      <w:r>
        <w:rPr>
          <w:b/>
          <w:sz w:val="24"/>
        </w:rPr>
        <w:tab/>
        <w:tab/>
      </w:r>
      <w:r>
        <w:rPr>
          <w:b/>
          <w:spacing w:val="-4"/>
          <w:sz w:val="24"/>
        </w:rPr>
        <w:t>Capital</w:t>
      </w:r>
      <w:r>
        <w:rPr>
          <w:b/>
          <w:spacing w:val="-20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17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Other </w:t>
      </w:r>
      <w:r>
        <w:rPr>
          <w:b/>
          <w:spacing w:val="-2"/>
          <w:sz w:val="24"/>
        </w:rPr>
        <w:t>Administrative</w:t>
      </w:r>
      <w:r>
        <w:rPr>
          <w:b/>
          <w:spacing w:val="5"/>
          <w:sz w:val="24"/>
        </w:rPr>
        <w:t> </w:t>
      </w:r>
      <w:r>
        <w:rPr>
          <w:b/>
          <w:spacing w:val="-2"/>
          <w:sz w:val="24"/>
        </w:rPr>
        <w:t>Services</w:t>
      </w:r>
    </w:p>
    <w:p>
      <w:pPr>
        <w:tabs>
          <w:tab w:pos="1420" w:val="left" w:leader="none"/>
        </w:tabs>
        <w:spacing w:before="122"/>
        <w:ind w:left="184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51"/>
          <w:sz w:val="24"/>
        </w:rPr>
        <w:t> </w:t>
      </w:r>
      <w:r>
        <w:rPr>
          <w:b/>
          <w:spacing w:val="-5"/>
          <w:sz w:val="24"/>
        </w:rPr>
        <w:t>800</w:t>
      </w:r>
      <w:r>
        <w:rPr>
          <w:b/>
          <w:sz w:val="24"/>
        </w:rPr>
        <w:tab/>
      </w:r>
      <w:r>
        <w:rPr>
          <w:b/>
          <w:spacing w:val="-7"/>
          <w:sz w:val="24"/>
        </w:rPr>
        <w:t>Other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Expenditure</w:t>
      </w:r>
    </w:p>
    <w:p>
      <w:pPr>
        <w:pStyle w:val="BodyText"/>
        <w:tabs>
          <w:tab w:pos="1312" w:val="left" w:leader="none"/>
        </w:tabs>
        <w:spacing w:line="258" w:lineRule="exact" w:before="269"/>
        <w:ind w:left="143"/>
      </w:pPr>
      <w:r>
        <w:rPr>
          <w:spacing w:val="-2"/>
        </w:rPr>
        <w:t>SH</w:t>
      </w:r>
      <w:r>
        <w:rPr>
          <w:spacing w:val="-13"/>
        </w:rPr>
        <w:t> </w:t>
      </w:r>
      <w:r>
        <w:rPr>
          <w:spacing w:val="-4"/>
        </w:rPr>
        <w:t>(35)</w:t>
      </w:r>
      <w:r>
        <w:rPr/>
        <w:tab/>
      </w:r>
      <w:r>
        <w:rPr>
          <w:spacing w:val="-10"/>
        </w:rPr>
        <w:t>Infrastructure</w:t>
      </w:r>
      <w:r>
        <w:rPr>
          <w:spacing w:val="-12"/>
        </w:rPr>
        <w:t> </w:t>
      </w:r>
      <w:r>
        <w:rPr>
          <w:spacing w:val="-10"/>
        </w:rPr>
        <w:t>facilities</w:t>
      </w:r>
      <w:r>
        <w:rPr>
          <w:spacing w:val="-15"/>
        </w:rPr>
        <w:t> </w:t>
      </w:r>
      <w:r>
        <w:rPr>
          <w:spacing w:val="-10"/>
        </w:rPr>
        <w:t>for</w:t>
      </w:r>
    </w:p>
    <w:p>
      <w:pPr>
        <w:pStyle w:val="BodyText"/>
        <w:spacing w:line="258" w:lineRule="exact"/>
        <w:ind w:left="1312"/>
      </w:pPr>
      <w:r>
        <w:rPr>
          <w:spacing w:val="-8"/>
        </w:rPr>
        <w:t>Development</w:t>
      </w:r>
      <w:r>
        <w:rPr>
          <w:spacing w:val="-16"/>
        </w:rPr>
        <w:t> </w:t>
      </w:r>
      <w:r>
        <w:rPr>
          <w:spacing w:val="-8"/>
        </w:rPr>
        <w:t>of</w:t>
      </w:r>
      <w:r>
        <w:rPr>
          <w:spacing w:val="-18"/>
        </w:rPr>
        <w:t> </w:t>
      </w:r>
      <w:r>
        <w:rPr>
          <w:spacing w:val="-8"/>
        </w:rPr>
        <w:t>IT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851"/>
        <w:gridCol w:w="2091"/>
        <w:gridCol w:w="215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851" w:type="dxa"/>
          </w:tcPr>
          <w:p>
            <w:pPr>
              <w:pStyle w:val="TableParagraph"/>
              <w:ind w:left="264"/>
              <w:rPr>
                <w:sz w:val="24"/>
              </w:rPr>
            </w:pPr>
            <w:r>
              <w:rPr>
                <w:spacing w:val="-2"/>
                <w:sz w:val="24"/>
              </w:rPr>
              <w:t>15,000.00</w:t>
            </w:r>
          </w:p>
        </w:tc>
        <w:tc>
          <w:tcPr>
            <w:tcW w:w="5162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851" w:type="dxa"/>
          </w:tcPr>
          <w:p>
            <w:pPr>
              <w:pStyle w:val="TableParagraph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(-)2,250.00</w:t>
            </w:r>
          </w:p>
        </w:tc>
        <w:tc>
          <w:tcPr>
            <w:tcW w:w="2091" w:type="dxa"/>
          </w:tcPr>
          <w:p>
            <w:pPr>
              <w:pStyle w:val="TableParagraph"/>
              <w:ind w:left="629"/>
              <w:rPr>
                <w:sz w:val="24"/>
              </w:rPr>
            </w:pPr>
            <w:r>
              <w:rPr>
                <w:spacing w:val="-2"/>
                <w:sz w:val="24"/>
              </w:rPr>
              <w:t>12,750.00</w:t>
            </w:r>
          </w:p>
        </w:tc>
        <w:tc>
          <w:tcPr>
            <w:tcW w:w="2152" w:type="dxa"/>
          </w:tcPr>
          <w:p>
            <w:pPr>
              <w:pStyle w:val="TableParagraph"/>
              <w:ind w:left="505"/>
              <w:rPr>
                <w:sz w:val="24"/>
              </w:rPr>
            </w:pPr>
            <w:r>
              <w:rPr>
                <w:spacing w:val="-2"/>
                <w:sz w:val="24"/>
              </w:rPr>
              <w:t>12,750.00</w:t>
            </w:r>
          </w:p>
        </w:tc>
        <w:tc>
          <w:tcPr>
            <w:tcW w:w="919" w:type="dxa"/>
          </w:tcPr>
          <w:p>
            <w:pPr>
              <w:pStyle w:val="TableParagraph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64" w:right="42" w:firstLine="448"/>
        <w:jc w:val="both"/>
      </w:pPr>
      <w:r>
        <w:rPr/>
        <w:t>Reduction in provision was stated to be due to non-starting of works for want of administrative</w:t>
      </w:r>
      <w:r>
        <w:rPr>
          <w:spacing w:val="-28"/>
        </w:rPr>
        <w:t> </w:t>
      </w:r>
      <w:r>
        <w:rPr/>
        <w:t>orders.</w:t>
      </w:r>
    </w:p>
    <w:p>
      <w:pPr>
        <w:pStyle w:val="BodyText"/>
        <w:spacing w:before="234"/>
      </w:pPr>
    </w:p>
    <w:p>
      <w:pPr>
        <w:spacing w:before="0"/>
        <w:ind w:left="404" w:right="123" w:firstLine="0"/>
        <w:jc w:val="center"/>
        <w:rPr>
          <w:b/>
          <w:sz w:val="22"/>
        </w:rPr>
      </w:pPr>
      <w:r>
        <w:rPr>
          <w:b/>
          <w:sz w:val="22"/>
        </w:rPr>
        <w:t>Unspent</w:t>
      </w:r>
      <w:r>
        <w:rPr>
          <w:b/>
          <w:spacing w:val="40"/>
          <w:sz w:val="22"/>
        </w:rPr>
        <w:t> </w:t>
      </w:r>
      <w:r>
        <w:rPr>
          <w:b/>
          <w:sz w:val="22"/>
        </w:rPr>
        <w:t>Balances</w:t>
      </w:r>
      <w:r>
        <w:rPr>
          <w:b/>
          <w:spacing w:val="38"/>
          <w:sz w:val="22"/>
        </w:rPr>
        <w:t> </w:t>
      </w:r>
      <w:r>
        <w:rPr>
          <w:b/>
          <w:sz w:val="22"/>
        </w:rPr>
        <w:t>lying</w:t>
      </w:r>
      <w:r>
        <w:rPr>
          <w:b/>
          <w:spacing w:val="35"/>
          <w:sz w:val="22"/>
        </w:rPr>
        <w:t> </w:t>
      </w:r>
      <w:r>
        <w:rPr>
          <w:b/>
          <w:sz w:val="22"/>
        </w:rPr>
        <w:t>in</w:t>
      </w:r>
      <w:r>
        <w:rPr>
          <w:b/>
          <w:spacing w:val="41"/>
          <w:sz w:val="22"/>
        </w:rPr>
        <w:t> </w:t>
      </w:r>
      <w:r>
        <w:rPr>
          <w:b/>
          <w:sz w:val="22"/>
        </w:rPr>
        <w:t>DDOs'</w:t>
      </w:r>
      <w:r>
        <w:rPr>
          <w:b/>
          <w:spacing w:val="27"/>
          <w:sz w:val="22"/>
        </w:rPr>
        <w:t> </w:t>
      </w:r>
      <w:r>
        <w:rPr>
          <w:b/>
          <w:sz w:val="22"/>
        </w:rPr>
        <w:t>Accounts</w:t>
      </w:r>
      <w:r>
        <w:rPr>
          <w:b/>
          <w:spacing w:val="39"/>
          <w:sz w:val="22"/>
        </w:rPr>
        <w:t> </w:t>
      </w:r>
      <w:r>
        <w:rPr>
          <w:b/>
          <w:sz w:val="22"/>
        </w:rPr>
        <w:t>as</w:t>
      </w:r>
      <w:r>
        <w:rPr>
          <w:b/>
          <w:spacing w:val="42"/>
          <w:sz w:val="22"/>
        </w:rPr>
        <w:t> </w:t>
      </w:r>
      <w:r>
        <w:rPr>
          <w:b/>
          <w:sz w:val="22"/>
        </w:rPr>
        <w:t>on</w:t>
      </w:r>
      <w:r>
        <w:rPr>
          <w:b/>
          <w:spacing w:val="38"/>
          <w:sz w:val="22"/>
        </w:rPr>
        <w:t> </w:t>
      </w:r>
      <w:r>
        <w:rPr>
          <w:b/>
          <w:spacing w:val="-2"/>
          <w:sz w:val="22"/>
        </w:rPr>
        <w:t>31/03/2024</w:t>
      </w:r>
    </w:p>
    <w:p>
      <w:pPr>
        <w:pStyle w:val="BodyText"/>
        <w:spacing w:line="208" w:lineRule="auto" w:before="219"/>
        <w:ind w:left="864" w:right="34" w:firstLine="448"/>
        <w:jc w:val="both"/>
      </w:pPr>
      <w:r>
        <w:rPr/>
        <w:t>Information on transfer of funds to the DDOs’ Bank Accounts and position of unspent</w:t>
      </w:r>
      <w:r>
        <w:rPr>
          <w:spacing w:val="-22"/>
        </w:rPr>
        <w:t> </w:t>
      </w:r>
      <w:r>
        <w:rPr/>
        <w:t>amount</w:t>
      </w:r>
      <w:r>
        <w:rPr>
          <w:spacing w:val="-9"/>
        </w:rPr>
        <w:t> </w:t>
      </w:r>
      <w:r>
        <w:rPr/>
        <w:t>has</w:t>
      </w:r>
      <w:r>
        <w:rPr>
          <w:spacing w:val="-22"/>
        </w:rPr>
        <w:t> </w:t>
      </w:r>
      <w:r>
        <w:rPr/>
        <w:t>not</w:t>
      </w:r>
      <w:r>
        <w:rPr>
          <w:spacing w:val="-22"/>
        </w:rPr>
        <w:t> </w:t>
      </w:r>
      <w:r>
        <w:rPr/>
        <w:t>been</w:t>
      </w:r>
      <w:r>
        <w:rPr>
          <w:spacing w:val="-22"/>
        </w:rPr>
        <w:t> </w:t>
      </w:r>
      <w:r>
        <w:rPr/>
        <w:t>received</w:t>
      </w:r>
      <w:r>
        <w:rPr>
          <w:spacing w:val="-25"/>
        </w:rPr>
        <w:t> </w:t>
      </w:r>
      <w:r>
        <w:rPr/>
        <w:t>from</w:t>
      </w:r>
      <w:r>
        <w:rPr>
          <w:spacing w:val="-22"/>
        </w:rPr>
        <w:t> </w:t>
      </w:r>
      <w:r>
        <w:rPr/>
        <w:t>the</w:t>
      </w:r>
      <w:r>
        <w:rPr>
          <w:spacing w:val="-25"/>
        </w:rPr>
        <w:t> </w:t>
      </w:r>
      <w:r>
        <w:rPr/>
        <w:t>State</w:t>
      </w:r>
      <w:r>
        <w:rPr>
          <w:spacing w:val="-23"/>
        </w:rPr>
        <w:t> </w:t>
      </w:r>
      <w:r>
        <w:rPr/>
        <w:t>Government.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59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3741420</wp:posOffset>
                </wp:positionH>
                <wp:positionV relativeFrom="paragraph">
                  <wp:posOffset>262242</wp:posOffset>
                </wp:positionV>
                <wp:extent cx="993775" cy="12700"/>
                <wp:effectExtent l="0" t="0" r="0" b="0"/>
                <wp:wrapTopAndBottom/>
                <wp:docPr id="15" name="Graphic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Graphic 15"/>
                      <wps:cNvSpPr/>
                      <wps:spPr>
                        <a:xfrm>
                          <a:off x="0" y="0"/>
                          <a:ext cx="99377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3775" h="12700">
                              <a:moveTo>
                                <a:pt x="0" y="0"/>
                              </a:moveTo>
                              <a:lnTo>
                                <a:pt x="993648" y="0"/>
                              </a:lnTo>
                              <a:lnTo>
                                <a:pt x="993648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94.600006pt;margin-top:20.649023pt;width:78.240008pt;height:.960023pt;mso-position-horizontal-relative:page;mso-position-vertical-relative:paragraph;z-index:-15727104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</w:p>
    <w:sectPr>
      <w:footerReference w:type="default" r:id="rId13"/>
      <w:pgSz w:w="12240" w:h="15840"/>
      <w:pgMar w:header="0" w:footer="427" w:top="600" w:bottom="620" w:left="1440" w:right="1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94816">
              <wp:simplePos x="0" y="0"/>
              <wp:positionH relativeFrom="page">
                <wp:posOffset>4168140</wp:posOffset>
              </wp:positionH>
              <wp:positionV relativeFrom="page">
                <wp:posOffset>9657167</wp:posOffset>
              </wp:positionV>
              <wp:extent cx="317500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363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28.200012pt;margin-top:760.40686pt;width:25pt;height:15.3pt;mso-position-horizontal-relative:page;mso-position-vertical-relative:page;z-index:-15921664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363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95328">
              <wp:simplePos x="0" y="0"/>
              <wp:positionH relativeFrom="page">
                <wp:posOffset>4193508</wp:posOffset>
              </wp:positionH>
              <wp:positionV relativeFrom="page">
                <wp:posOffset>9647849</wp:posOffset>
              </wp:positionV>
              <wp:extent cx="254635" cy="177800"/>
              <wp:effectExtent l="0" t="0" r="0" b="0"/>
              <wp:wrapNone/>
              <wp:docPr id="13" name="Textbox 1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3" name="Textbox 13"/>
                    <wps:cNvSpPr txBox="1"/>
                    <wps:spPr>
                      <a:xfrm>
                        <a:off x="0" y="0"/>
                        <a:ext cx="254635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7"/>
                            <w:ind w:left="20" w:right="0" w:firstLine="0"/>
                            <w:jc w:val="left"/>
                            <w:rPr>
                              <w:rFonts w:ascii="Arial"/>
                              <w:sz w:val="21"/>
                            </w:rPr>
                          </w:pPr>
                          <w:r>
                            <w:rPr>
                              <w:rFonts w:ascii="Arial"/>
                              <w:spacing w:val="-5"/>
                              <w:sz w:val="21"/>
                            </w:rPr>
                            <w:t>366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30.197510pt;margin-top:759.673218pt;width:20.05pt;height:14pt;mso-position-horizontal-relative:page;mso-position-vertical-relative:page;z-index:-15921152" type="#_x0000_t202" id="docshape3" filled="false" stroked="false">
              <v:textbox inset="0,0,0,0">
                <w:txbxContent>
                  <w:p>
                    <w:pPr>
                      <w:spacing w:before="17"/>
                      <w:ind w:left="20" w:right="0" w:firstLine="0"/>
                      <w:jc w:val="left"/>
                      <w:rPr>
                        <w:rFonts w:ascii="Arial"/>
                        <w:sz w:val="21"/>
                      </w:rPr>
                    </w:pPr>
                    <w:r>
                      <w:rPr>
                        <w:rFonts w:ascii="Arial"/>
                        <w:spacing w:val="-5"/>
                        <w:sz w:val="21"/>
                      </w:rPr>
                      <w:t>366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131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1959" w:hanging="64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80" w:hanging="64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90" w:hanging="64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00" w:hanging="64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10" w:hanging="64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20" w:hanging="64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30" w:hanging="64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40" w:hanging="647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Roman"/>
      <w:lvlText w:val="(%1)"/>
      <w:lvlJc w:val="left"/>
      <w:pPr>
        <w:ind w:left="864" w:hanging="23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7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10" w:hanging="23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60" w:hanging="23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10" w:hanging="23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60" w:hanging="23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10" w:hanging="23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60" w:hanging="23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10" w:hanging="23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660" w:hanging="233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43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204"/>
      <w:ind w:left="316" w:hanging="173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33" w:lineRule="exact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footer" Target="footer2.xm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C:\Users\Admin\Desktop\23-24\pa</dc:title>
  <dcterms:created xsi:type="dcterms:W3CDTF">2025-08-25T06:04:03Z</dcterms:created>
  <dcterms:modified xsi:type="dcterms:W3CDTF">2025-08-25T06:04:03Z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2024-08-19T00:00:00Z</vt:filetime>
  </property>
  <property fmtid="{D5CDD505-2E9C-101B-9397-08002B2CF9AE}" pid="3" name="LastSaved">
    <vt:filetime>2025-08-25T00:00:00Z</vt:filetime>
  </property>
  <property fmtid="{D5CDD505-2E9C-101B-9397-08002B2CF9AE}" pid="4" name="Producer">
    <vt:lpwstr>Microsoft: Print To PDF</vt:lpwstr>
  </property>
</Properties>
</file>