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AE87" w14:textId="77777777" w:rsidR="00220269" w:rsidRPr="00F41B01" w:rsidRDefault="00220269" w:rsidP="00220269">
      <w:pPr>
        <w:tabs>
          <w:tab w:val="center" w:pos="6977"/>
          <w:tab w:val="left" w:pos="114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41B0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Paragraphs (excluding General and Statistical) yet to be discussed by PAC as </w:t>
      </w:r>
      <w:proofErr w:type="gramStart"/>
      <w:r w:rsidRPr="00F41B0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of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31.03.2023</w:t>
      </w:r>
      <w:proofErr w:type="gramEnd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"/>
        <w:gridCol w:w="2626"/>
        <w:gridCol w:w="8"/>
        <w:gridCol w:w="507"/>
        <w:gridCol w:w="8"/>
        <w:gridCol w:w="507"/>
        <w:gridCol w:w="8"/>
        <w:gridCol w:w="507"/>
        <w:gridCol w:w="8"/>
        <w:gridCol w:w="507"/>
        <w:gridCol w:w="8"/>
        <w:gridCol w:w="503"/>
        <w:gridCol w:w="8"/>
        <w:gridCol w:w="478"/>
        <w:gridCol w:w="8"/>
        <w:gridCol w:w="478"/>
        <w:gridCol w:w="8"/>
        <w:gridCol w:w="478"/>
        <w:gridCol w:w="8"/>
        <w:gridCol w:w="479"/>
        <w:gridCol w:w="8"/>
        <w:gridCol w:w="478"/>
        <w:gridCol w:w="8"/>
        <w:gridCol w:w="478"/>
        <w:gridCol w:w="8"/>
        <w:gridCol w:w="478"/>
        <w:gridCol w:w="8"/>
        <w:gridCol w:w="479"/>
        <w:gridCol w:w="8"/>
        <w:gridCol w:w="478"/>
        <w:gridCol w:w="8"/>
        <w:gridCol w:w="478"/>
        <w:gridCol w:w="8"/>
        <w:gridCol w:w="478"/>
        <w:gridCol w:w="8"/>
        <w:gridCol w:w="484"/>
        <w:gridCol w:w="8"/>
        <w:gridCol w:w="450"/>
        <w:gridCol w:w="543"/>
        <w:gridCol w:w="450"/>
        <w:gridCol w:w="540"/>
        <w:gridCol w:w="495"/>
        <w:gridCol w:w="567"/>
      </w:tblGrid>
      <w:tr w:rsidR="00220269" w:rsidRPr="00F41B01" w14:paraId="3D6988A1" w14:textId="77777777" w:rsidTr="0074725E">
        <w:trPr>
          <w:trHeight w:val="578"/>
          <w:jc w:val="center"/>
        </w:trPr>
        <w:tc>
          <w:tcPr>
            <w:tcW w:w="647" w:type="dxa"/>
            <w:gridSpan w:val="2"/>
            <w:shd w:val="pct20" w:color="auto" w:fill="FFFFFF"/>
          </w:tcPr>
          <w:p w14:paraId="2AC622B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Sl.</w:t>
            </w:r>
          </w:p>
          <w:p w14:paraId="0E2ED71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No.</w:t>
            </w:r>
          </w:p>
        </w:tc>
        <w:tc>
          <w:tcPr>
            <w:tcW w:w="2634" w:type="dxa"/>
            <w:gridSpan w:val="2"/>
            <w:shd w:val="pct20" w:color="auto" w:fill="FFFFFF"/>
            <w:vAlign w:val="center"/>
          </w:tcPr>
          <w:p w14:paraId="35FE7CE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Department</w:t>
            </w:r>
          </w:p>
        </w:tc>
        <w:tc>
          <w:tcPr>
            <w:tcW w:w="515" w:type="dxa"/>
            <w:gridSpan w:val="2"/>
            <w:shd w:val="pct20" w:color="auto" w:fill="FFFFFF"/>
            <w:vAlign w:val="center"/>
          </w:tcPr>
          <w:p w14:paraId="7F0B555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95-96</w:t>
            </w:r>
          </w:p>
        </w:tc>
        <w:tc>
          <w:tcPr>
            <w:tcW w:w="515" w:type="dxa"/>
            <w:gridSpan w:val="2"/>
            <w:shd w:val="pct20" w:color="auto" w:fill="FFFFFF"/>
            <w:vAlign w:val="center"/>
          </w:tcPr>
          <w:p w14:paraId="70D5716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98-99</w:t>
            </w:r>
          </w:p>
        </w:tc>
        <w:tc>
          <w:tcPr>
            <w:tcW w:w="515" w:type="dxa"/>
            <w:gridSpan w:val="2"/>
            <w:shd w:val="pct20" w:color="auto" w:fill="FFFFFF"/>
            <w:vAlign w:val="center"/>
          </w:tcPr>
          <w:p w14:paraId="476D2A7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00-01</w:t>
            </w:r>
          </w:p>
        </w:tc>
        <w:tc>
          <w:tcPr>
            <w:tcW w:w="515" w:type="dxa"/>
            <w:gridSpan w:val="2"/>
            <w:shd w:val="pct20" w:color="auto" w:fill="FFFFFF"/>
            <w:vAlign w:val="center"/>
          </w:tcPr>
          <w:p w14:paraId="4202857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01-02</w:t>
            </w:r>
          </w:p>
        </w:tc>
        <w:tc>
          <w:tcPr>
            <w:tcW w:w="511" w:type="dxa"/>
            <w:gridSpan w:val="2"/>
            <w:shd w:val="pct20" w:color="auto" w:fill="FFFFFF"/>
            <w:vAlign w:val="center"/>
          </w:tcPr>
          <w:p w14:paraId="75C74AE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03-04</w:t>
            </w:r>
          </w:p>
        </w:tc>
        <w:tc>
          <w:tcPr>
            <w:tcW w:w="486" w:type="dxa"/>
            <w:gridSpan w:val="2"/>
            <w:shd w:val="pct20" w:color="auto" w:fill="FFFFFF"/>
            <w:vAlign w:val="center"/>
          </w:tcPr>
          <w:p w14:paraId="7992230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04-05</w:t>
            </w:r>
          </w:p>
        </w:tc>
        <w:tc>
          <w:tcPr>
            <w:tcW w:w="486" w:type="dxa"/>
            <w:gridSpan w:val="2"/>
            <w:shd w:val="pct20" w:color="auto" w:fill="FFFFFF"/>
            <w:vAlign w:val="center"/>
          </w:tcPr>
          <w:p w14:paraId="76561DD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05-06</w:t>
            </w:r>
          </w:p>
        </w:tc>
        <w:tc>
          <w:tcPr>
            <w:tcW w:w="486" w:type="dxa"/>
            <w:gridSpan w:val="2"/>
            <w:shd w:val="pct20" w:color="auto" w:fill="FFFFFF"/>
            <w:vAlign w:val="center"/>
          </w:tcPr>
          <w:p w14:paraId="60C4267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06-07</w:t>
            </w:r>
          </w:p>
        </w:tc>
        <w:tc>
          <w:tcPr>
            <w:tcW w:w="487" w:type="dxa"/>
            <w:gridSpan w:val="2"/>
            <w:shd w:val="pct20" w:color="auto" w:fill="FFFFFF"/>
            <w:vAlign w:val="center"/>
          </w:tcPr>
          <w:p w14:paraId="600456D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07-08</w:t>
            </w:r>
          </w:p>
        </w:tc>
        <w:tc>
          <w:tcPr>
            <w:tcW w:w="486" w:type="dxa"/>
            <w:gridSpan w:val="2"/>
            <w:shd w:val="pct20" w:color="auto" w:fill="FFFFFF"/>
            <w:vAlign w:val="center"/>
          </w:tcPr>
          <w:p w14:paraId="2184EF2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08-09</w:t>
            </w:r>
          </w:p>
        </w:tc>
        <w:tc>
          <w:tcPr>
            <w:tcW w:w="486" w:type="dxa"/>
            <w:gridSpan w:val="2"/>
            <w:shd w:val="pct20" w:color="auto" w:fill="FFFFFF"/>
            <w:vAlign w:val="center"/>
          </w:tcPr>
          <w:p w14:paraId="03D815C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09-10</w:t>
            </w:r>
          </w:p>
        </w:tc>
        <w:tc>
          <w:tcPr>
            <w:tcW w:w="486" w:type="dxa"/>
            <w:gridSpan w:val="2"/>
            <w:shd w:val="pct20" w:color="auto" w:fill="FFFFFF"/>
            <w:vAlign w:val="center"/>
          </w:tcPr>
          <w:p w14:paraId="13C7F58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10-11</w:t>
            </w:r>
          </w:p>
        </w:tc>
        <w:tc>
          <w:tcPr>
            <w:tcW w:w="487" w:type="dxa"/>
            <w:gridSpan w:val="2"/>
            <w:shd w:val="pct20" w:color="auto" w:fill="FFFFFF"/>
            <w:vAlign w:val="center"/>
          </w:tcPr>
          <w:p w14:paraId="79239A3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11-12</w:t>
            </w:r>
          </w:p>
        </w:tc>
        <w:tc>
          <w:tcPr>
            <w:tcW w:w="486" w:type="dxa"/>
            <w:gridSpan w:val="2"/>
            <w:shd w:val="pct20" w:color="auto" w:fill="FFFFFF"/>
          </w:tcPr>
          <w:p w14:paraId="65DFAC6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</w:p>
          <w:p w14:paraId="50E5103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12-13</w:t>
            </w:r>
          </w:p>
        </w:tc>
        <w:tc>
          <w:tcPr>
            <w:tcW w:w="486" w:type="dxa"/>
            <w:gridSpan w:val="2"/>
            <w:shd w:val="pct20" w:color="auto" w:fill="FFFFFF"/>
          </w:tcPr>
          <w:p w14:paraId="7EAC7F1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</w:p>
          <w:p w14:paraId="3A94CFD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13-14</w:t>
            </w:r>
          </w:p>
        </w:tc>
        <w:tc>
          <w:tcPr>
            <w:tcW w:w="486" w:type="dxa"/>
            <w:gridSpan w:val="2"/>
            <w:shd w:val="pct20" w:color="auto" w:fill="FFFFFF"/>
          </w:tcPr>
          <w:p w14:paraId="79F6BC1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</w:p>
          <w:p w14:paraId="099A3BF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14-15</w:t>
            </w:r>
          </w:p>
        </w:tc>
        <w:tc>
          <w:tcPr>
            <w:tcW w:w="492" w:type="dxa"/>
            <w:gridSpan w:val="2"/>
            <w:shd w:val="pct20" w:color="auto" w:fill="FFFFFF"/>
            <w:vAlign w:val="center"/>
          </w:tcPr>
          <w:p w14:paraId="7CFB070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15-16</w:t>
            </w:r>
          </w:p>
        </w:tc>
        <w:tc>
          <w:tcPr>
            <w:tcW w:w="450" w:type="dxa"/>
            <w:shd w:val="pct20" w:color="auto" w:fill="FFFFFF"/>
          </w:tcPr>
          <w:p w14:paraId="4549C6B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</w:p>
          <w:p w14:paraId="3A599B1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16-17</w:t>
            </w:r>
          </w:p>
        </w:tc>
        <w:tc>
          <w:tcPr>
            <w:tcW w:w="543" w:type="dxa"/>
            <w:shd w:val="pct20" w:color="auto" w:fill="FFFFFF"/>
            <w:vAlign w:val="center"/>
          </w:tcPr>
          <w:p w14:paraId="1AA0CE0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17-18</w:t>
            </w:r>
          </w:p>
        </w:tc>
        <w:tc>
          <w:tcPr>
            <w:tcW w:w="450" w:type="dxa"/>
            <w:shd w:val="pct20" w:color="auto" w:fill="FFFFFF"/>
            <w:vAlign w:val="center"/>
          </w:tcPr>
          <w:p w14:paraId="260CAD4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18-19</w:t>
            </w:r>
          </w:p>
        </w:tc>
        <w:tc>
          <w:tcPr>
            <w:tcW w:w="540" w:type="dxa"/>
            <w:shd w:val="pct20" w:color="auto" w:fill="FFFFFF"/>
            <w:vAlign w:val="center"/>
          </w:tcPr>
          <w:p w14:paraId="4F5F276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19-20</w:t>
            </w:r>
          </w:p>
        </w:tc>
        <w:tc>
          <w:tcPr>
            <w:tcW w:w="495" w:type="dxa"/>
            <w:shd w:val="pct20" w:color="auto" w:fill="FFFFFF"/>
          </w:tcPr>
          <w:p w14:paraId="107741E9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</w:p>
          <w:p w14:paraId="4A28308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20-21</w:t>
            </w:r>
          </w:p>
        </w:tc>
        <w:tc>
          <w:tcPr>
            <w:tcW w:w="567" w:type="dxa"/>
            <w:shd w:val="pct20" w:color="auto" w:fill="FFFFFF"/>
            <w:vAlign w:val="center"/>
          </w:tcPr>
          <w:p w14:paraId="02DB982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Total</w:t>
            </w:r>
          </w:p>
        </w:tc>
      </w:tr>
      <w:tr w:rsidR="00220269" w:rsidRPr="00F41B01" w14:paraId="5EFA3352" w14:textId="77777777" w:rsidTr="0074725E">
        <w:trPr>
          <w:trHeight w:val="154"/>
          <w:jc w:val="center"/>
        </w:trPr>
        <w:tc>
          <w:tcPr>
            <w:tcW w:w="640" w:type="dxa"/>
            <w:vAlign w:val="center"/>
          </w:tcPr>
          <w:p w14:paraId="14AB6E9F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</w:tcPr>
          <w:p w14:paraId="0FBF83FC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Education</w:t>
            </w:r>
          </w:p>
        </w:tc>
        <w:tc>
          <w:tcPr>
            <w:tcW w:w="515" w:type="dxa"/>
            <w:gridSpan w:val="2"/>
            <w:vAlign w:val="center"/>
          </w:tcPr>
          <w:p w14:paraId="4137133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78E824E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7CDD880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59B8CFD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vAlign w:val="center"/>
          </w:tcPr>
          <w:p w14:paraId="220AF7E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</w:p>
        </w:tc>
        <w:tc>
          <w:tcPr>
            <w:tcW w:w="486" w:type="dxa"/>
            <w:gridSpan w:val="2"/>
            <w:vAlign w:val="center"/>
          </w:tcPr>
          <w:p w14:paraId="19D414C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82D1BC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58FC88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14:paraId="280CF36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</w:p>
        </w:tc>
        <w:tc>
          <w:tcPr>
            <w:tcW w:w="486" w:type="dxa"/>
            <w:gridSpan w:val="2"/>
            <w:vAlign w:val="center"/>
          </w:tcPr>
          <w:p w14:paraId="13E39DB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</w:p>
        </w:tc>
        <w:tc>
          <w:tcPr>
            <w:tcW w:w="486" w:type="dxa"/>
            <w:gridSpan w:val="2"/>
            <w:vAlign w:val="center"/>
          </w:tcPr>
          <w:p w14:paraId="1E25B49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14:paraId="278DF98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0CAA360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8E7E57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35BCDA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14:paraId="23EDEA4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14:paraId="7941281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14:paraId="53ACD29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28173CE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E891CA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1DE4C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EDD73AA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AB196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11</w:t>
            </w:r>
          </w:p>
        </w:tc>
      </w:tr>
      <w:tr w:rsidR="00220269" w:rsidRPr="00F41B01" w14:paraId="2B7CCB90" w14:textId="77777777" w:rsidTr="0074725E">
        <w:trPr>
          <w:trHeight w:val="172"/>
          <w:jc w:val="center"/>
        </w:trPr>
        <w:tc>
          <w:tcPr>
            <w:tcW w:w="640" w:type="dxa"/>
            <w:vAlign w:val="center"/>
          </w:tcPr>
          <w:p w14:paraId="3F8FC5C1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</w:tcPr>
          <w:p w14:paraId="09A24559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 xml:space="preserve">Finance </w:t>
            </w:r>
          </w:p>
        </w:tc>
        <w:tc>
          <w:tcPr>
            <w:tcW w:w="515" w:type="dxa"/>
            <w:gridSpan w:val="2"/>
            <w:vAlign w:val="center"/>
          </w:tcPr>
          <w:p w14:paraId="314B1EB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29E5C22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6E55EEB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15" w:type="dxa"/>
            <w:gridSpan w:val="2"/>
            <w:vAlign w:val="center"/>
          </w:tcPr>
          <w:p w14:paraId="71B3C42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vAlign w:val="center"/>
          </w:tcPr>
          <w:p w14:paraId="187A39E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240B61D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63B5BE5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14:paraId="4E54CB4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2607464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14:paraId="0020B3D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1A01DF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6AA64E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01EE91E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38612EC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34B6D0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FA3220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2" w:type="dxa"/>
            <w:gridSpan w:val="2"/>
            <w:vAlign w:val="center"/>
          </w:tcPr>
          <w:p w14:paraId="305E2B8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8" w:type="dxa"/>
            <w:gridSpan w:val="2"/>
          </w:tcPr>
          <w:p w14:paraId="27B8027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vAlign w:val="center"/>
          </w:tcPr>
          <w:p w14:paraId="5942E90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0" w:type="dxa"/>
            <w:vAlign w:val="center"/>
          </w:tcPr>
          <w:p w14:paraId="76F2263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0" w:type="dxa"/>
            <w:vAlign w:val="center"/>
          </w:tcPr>
          <w:p w14:paraId="42B16ED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</w:tcPr>
          <w:p w14:paraId="2BF6EE6D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vAlign w:val="center"/>
          </w:tcPr>
          <w:p w14:paraId="3B2592C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3</w:t>
            </w:r>
          </w:p>
        </w:tc>
      </w:tr>
      <w:tr w:rsidR="00220269" w:rsidRPr="00F41B01" w14:paraId="6D7586CC" w14:textId="77777777" w:rsidTr="0074725E">
        <w:trPr>
          <w:trHeight w:val="272"/>
          <w:jc w:val="center"/>
        </w:trPr>
        <w:tc>
          <w:tcPr>
            <w:tcW w:w="640" w:type="dxa"/>
            <w:vAlign w:val="center"/>
          </w:tcPr>
          <w:p w14:paraId="6D9A2309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</w:tcPr>
          <w:p w14:paraId="4D3EF44C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Health and Family Welfare</w:t>
            </w:r>
          </w:p>
        </w:tc>
        <w:tc>
          <w:tcPr>
            <w:tcW w:w="515" w:type="dxa"/>
            <w:gridSpan w:val="2"/>
            <w:vAlign w:val="center"/>
          </w:tcPr>
          <w:p w14:paraId="032EF45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15" w:type="dxa"/>
            <w:gridSpan w:val="2"/>
            <w:vAlign w:val="center"/>
          </w:tcPr>
          <w:p w14:paraId="3B6029D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7332B39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7B2184F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vAlign w:val="center"/>
          </w:tcPr>
          <w:p w14:paraId="4FF61BF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2F9AD94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628E1B6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0BE61D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22BC2EA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2856835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14:paraId="19F8F78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F3C0B1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3D82067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403E358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2D986E6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4BCF867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2" w:type="dxa"/>
            <w:gridSpan w:val="2"/>
            <w:vAlign w:val="center"/>
          </w:tcPr>
          <w:p w14:paraId="7367179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8" w:type="dxa"/>
            <w:gridSpan w:val="2"/>
          </w:tcPr>
          <w:p w14:paraId="54FFEB5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vAlign w:val="center"/>
          </w:tcPr>
          <w:p w14:paraId="78F373F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0" w:type="dxa"/>
            <w:vAlign w:val="center"/>
          </w:tcPr>
          <w:p w14:paraId="2EB3C58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40" w:type="dxa"/>
            <w:vAlign w:val="center"/>
          </w:tcPr>
          <w:p w14:paraId="41ACE7D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95" w:type="dxa"/>
          </w:tcPr>
          <w:p w14:paraId="2147E8BF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vAlign w:val="center"/>
          </w:tcPr>
          <w:p w14:paraId="5EB8AA9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4</w:t>
            </w:r>
          </w:p>
        </w:tc>
      </w:tr>
      <w:tr w:rsidR="00220269" w:rsidRPr="00F41B01" w14:paraId="6ABE5629" w14:textId="77777777" w:rsidTr="0074725E">
        <w:trPr>
          <w:trHeight w:val="305"/>
          <w:jc w:val="center"/>
        </w:trPr>
        <w:tc>
          <w:tcPr>
            <w:tcW w:w="640" w:type="dxa"/>
            <w:vAlign w:val="center"/>
          </w:tcPr>
          <w:p w14:paraId="50C12A6F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</w:tcPr>
          <w:p w14:paraId="1D85B493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Labour</w:t>
            </w:r>
          </w:p>
        </w:tc>
        <w:tc>
          <w:tcPr>
            <w:tcW w:w="515" w:type="dxa"/>
            <w:gridSpan w:val="2"/>
            <w:vAlign w:val="center"/>
          </w:tcPr>
          <w:p w14:paraId="2D6D337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515CEBD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74D0A87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03DBC5C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vAlign w:val="center"/>
          </w:tcPr>
          <w:p w14:paraId="213E65F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1D9867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4107B09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5F0E36F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3F60999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7F0541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59D6352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9C28B9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0770DE1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1004FCD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14:paraId="2A64677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68E25C9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</w:p>
        </w:tc>
        <w:tc>
          <w:tcPr>
            <w:tcW w:w="492" w:type="dxa"/>
            <w:gridSpan w:val="2"/>
            <w:vAlign w:val="center"/>
          </w:tcPr>
          <w:p w14:paraId="4F07835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8" w:type="dxa"/>
            <w:gridSpan w:val="2"/>
          </w:tcPr>
          <w:p w14:paraId="6E479DE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vAlign w:val="center"/>
          </w:tcPr>
          <w:p w14:paraId="4C82020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0" w:type="dxa"/>
            <w:vAlign w:val="center"/>
          </w:tcPr>
          <w:p w14:paraId="3293E51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40" w:type="dxa"/>
            <w:vAlign w:val="center"/>
          </w:tcPr>
          <w:p w14:paraId="6EC7649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95" w:type="dxa"/>
          </w:tcPr>
          <w:p w14:paraId="726ABD29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vAlign w:val="center"/>
          </w:tcPr>
          <w:p w14:paraId="03E7B2A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3</w:t>
            </w:r>
          </w:p>
        </w:tc>
      </w:tr>
      <w:tr w:rsidR="00220269" w:rsidRPr="00F41B01" w14:paraId="0F65152C" w14:textId="77777777" w:rsidTr="0074725E">
        <w:trPr>
          <w:trHeight w:val="305"/>
          <w:jc w:val="center"/>
        </w:trPr>
        <w:tc>
          <w:tcPr>
            <w:tcW w:w="640" w:type="dxa"/>
            <w:vAlign w:val="center"/>
          </w:tcPr>
          <w:p w14:paraId="22FC4F65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</w:tcPr>
          <w:p w14:paraId="447E89C4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Minority Welfare</w:t>
            </w:r>
          </w:p>
        </w:tc>
        <w:tc>
          <w:tcPr>
            <w:tcW w:w="515" w:type="dxa"/>
            <w:gridSpan w:val="2"/>
            <w:vAlign w:val="center"/>
          </w:tcPr>
          <w:p w14:paraId="4578074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28BB4DC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34A3031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6CB952C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vAlign w:val="center"/>
          </w:tcPr>
          <w:p w14:paraId="1CA89D1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B9E5ED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55A8DA0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49C252A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3EE8DAE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621D54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5AFF37E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C10FE4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02F79D5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05C119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171C62F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370C9D3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2" w:type="dxa"/>
            <w:gridSpan w:val="2"/>
            <w:vAlign w:val="center"/>
          </w:tcPr>
          <w:p w14:paraId="79F8A69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8" w:type="dxa"/>
            <w:gridSpan w:val="2"/>
          </w:tcPr>
          <w:p w14:paraId="531AE31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vAlign w:val="center"/>
          </w:tcPr>
          <w:p w14:paraId="4987B2A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450" w:type="dxa"/>
            <w:vAlign w:val="center"/>
          </w:tcPr>
          <w:p w14:paraId="75DE098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0" w:type="dxa"/>
            <w:vAlign w:val="center"/>
          </w:tcPr>
          <w:p w14:paraId="621FB3B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</w:tcPr>
          <w:p w14:paraId="753D63B1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vAlign w:val="center"/>
          </w:tcPr>
          <w:p w14:paraId="4F2667B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</w:tr>
      <w:tr w:rsidR="00220269" w:rsidRPr="00F41B01" w14:paraId="1B2D76A1" w14:textId="77777777" w:rsidTr="0074725E">
        <w:trPr>
          <w:trHeight w:val="272"/>
          <w:jc w:val="center"/>
        </w:trPr>
        <w:tc>
          <w:tcPr>
            <w:tcW w:w="640" w:type="dxa"/>
            <w:vAlign w:val="center"/>
          </w:tcPr>
          <w:p w14:paraId="33E9F5FA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</w:tcPr>
          <w:p w14:paraId="318E4C1E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Revenue</w:t>
            </w:r>
          </w:p>
        </w:tc>
        <w:tc>
          <w:tcPr>
            <w:tcW w:w="515" w:type="dxa"/>
            <w:gridSpan w:val="2"/>
            <w:vAlign w:val="center"/>
          </w:tcPr>
          <w:p w14:paraId="3B0ADBA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2A98D3A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43FCACE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4F81B75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vAlign w:val="center"/>
          </w:tcPr>
          <w:p w14:paraId="3E64536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29DFC65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8C80AF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D594AA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6592710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3E0679B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19779A4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1C67406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401DC33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50D7307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14:paraId="6A6ACEA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1E8771F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2" w:type="dxa"/>
            <w:gridSpan w:val="2"/>
            <w:vAlign w:val="center"/>
          </w:tcPr>
          <w:p w14:paraId="4D2C675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58" w:type="dxa"/>
            <w:gridSpan w:val="2"/>
          </w:tcPr>
          <w:p w14:paraId="3B84BD6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vAlign w:val="center"/>
          </w:tcPr>
          <w:p w14:paraId="6E62377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0" w:type="dxa"/>
            <w:vAlign w:val="center"/>
          </w:tcPr>
          <w:p w14:paraId="48F6820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40" w:type="dxa"/>
            <w:vAlign w:val="center"/>
          </w:tcPr>
          <w:p w14:paraId="33E84B5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</w:tcPr>
          <w:p w14:paraId="719F5D43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567" w:type="dxa"/>
            <w:vAlign w:val="center"/>
          </w:tcPr>
          <w:p w14:paraId="09C9BB9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6</w:t>
            </w:r>
          </w:p>
        </w:tc>
      </w:tr>
      <w:tr w:rsidR="00220269" w:rsidRPr="00F41B01" w14:paraId="600E56A6" w14:textId="77777777" w:rsidTr="0074725E">
        <w:trPr>
          <w:trHeight w:val="305"/>
          <w:jc w:val="center"/>
        </w:trPr>
        <w:tc>
          <w:tcPr>
            <w:tcW w:w="640" w:type="dxa"/>
            <w:vAlign w:val="center"/>
          </w:tcPr>
          <w:p w14:paraId="3A2CC6DF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</w:tcPr>
          <w:p w14:paraId="62D61E52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Social Welfare</w:t>
            </w:r>
          </w:p>
        </w:tc>
        <w:tc>
          <w:tcPr>
            <w:tcW w:w="515" w:type="dxa"/>
            <w:gridSpan w:val="2"/>
            <w:vAlign w:val="center"/>
          </w:tcPr>
          <w:p w14:paraId="4B560A4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3ED615F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15" w:type="dxa"/>
            <w:gridSpan w:val="2"/>
            <w:vAlign w:val="center"/>
          </w:tcPr>
          <w:p w14:paraId="3616B24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1FC3059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vAlign w:val="center"/>
          </w:tcPr>
          <w:p w14:paraId="17B9847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431B753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F6C8A5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5204BAE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1A83BED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4B3DD09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1D7731E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0C3367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5C0DB6F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1530267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7340DCF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1A6A47A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2" w:type="dxa"/>
            <w:gridSpan w:val="2"/>
            <w:vAlign w:val="center"/>
          </w:tcPr>
          <w:p w14:paraId="7A4C7E3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8" w:type="dxa"/>
            <w:gridSpan w:val="2"/>
          </w:tcPr>
          <w:p w14:paraId="6392803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vAlign w:val="center"/>
          </w:tcPr>
          <w:p w14:paraId="064E54A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50" w:type="dxa"/>
            <w:vAlign w:val="center"/>
          </w:tcPr>
          <w:p w14:paraId="0611DF1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0" w:type="dxa"/>
            <w:vAlign w:val="center"/>
          </w:tcPr>
          <w:p w14:paraId="76A7273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</w:tcPr>
          <w:p w14:paraId="0598C1A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vAlign w:val="center"/>
          </w:tcPr>
          <w:p w14:paraId="504AC90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</w:tr>
      <w:tr w:rsidR="00220269" w:rsidRPr="00F41B01" w14:paraId="528BBC4F" w14:textId="77777777" w:rsidTr="0074725E">
        <w:trPr>
          <w:trHeight w:val="305"/>
          <w:jc w:val="center"/>
        </w:trPr>
        <w:tc>
          <w:tcPr>
            <w:tcW w:w="640" w:type="dxa"/>
            <w:vAlign w:val="center"/>
          </w:tcPr>
          <w:p w14:paraId="211F00FD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</w:tcPr>
          <w:p w14:paraId="3D75A5DA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Women &amp; Child Development</w:t>
            </w:r>
          </w:p>
        </w:tc>
        <w:tc>
          <w:tcPr>
            <w:tcW w:w="515" w:type="dxa"/>
            <w:gridSpan w:val="2"/>
            <w:vAlign w:val="center"/>
          </w:tcPr>
          <w:p w14:paraId="6568820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7550F43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3DB70D7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vAlign w:val="center"/>
          </w:tcPr>
          <w:p w14:paraId="328BB24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vAlign w:val="center"/>
          </w:tcPr>
          <w:p w14:paraId="3443C5F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270E124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61DF480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4DDB8E3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7AEB7AA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36CCDB4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6C058D8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2C12961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vAlign w:val="center"/>
          </w:tcPr>
          <w:p w14:paraId="6014862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0E6BA74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52FCA36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4115C67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92" w:type="dxa"/>
            <w:gridSpan w:val="2"/>
            <w:vAlign w:val="center"/>
          </w:tcPr>
          <w:p w14:paraId="7B6B9C7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8" w:type="dxa"/>
            <w:gridSpan w:val="2"/>
          </w:tcPr>
          <w:p w14:paraId="6A5E8E3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vAlign w:val="center"/>
          </w:tcPr>
          <w:p w14:paraId="4883DB0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0" w:type="dxa"/>
            <w:vAlign w:val="center"/>
          </w:tcPr>
          <w:p w14:paraId="05769B1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0" w:type="dxa"/>
            <w:vAlign w:val="center"/>
          </w:tcPr>
          <w:p w14:paraId="3227E13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</w:tcPr>
          <w:p w14:paraId="3EF81FD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vAlign w:val="center"/>
          </w:tcPr>
          <w:p w14:paraId="4FE9AC8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</w:tr>
      <w:tr w:rsidR="00220269" w:rsidRPr="00F41B01" w14:paraId="718D91A1" w14:textId="77777777" w:rsidTr="0074725E">
        <w:trPr>
          <w:trHeight w:val="340"/>
          <w:jc w:val="center"/>
        </w:trPr>
        <w:tc>
          <w:tcPr>
            <w:tcW w:w="640" w:type="dxa"/>
            <w:tcBorders>
              <w:bottom w:val="nil"/>
            </w:tcBorders>
            <w:vAlign w:val="center"/>
          </w:tcPr>
          <w:p w14:paraId="55C40EAB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  <w:tcBorders>
              <w:bottom w:val="nil"/>
            </w:tcBorders>
          </w:tcPr>
          <w:p w14:paraId="5D73AC82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Medical Education Department</w:t>
            </w:r>
          </w:p>
          <w:p w14:paraId="39ADD0C4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5C2ECB5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0A3C98A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51B9581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4E76771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tcBorders>
              <w:bottom w:val="nil"/>
            </w:tcBorders>
            <w:vAlign w:val="center"/>
          </w:tcPr>
          <w:p w14:paraId="31C3F21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52C424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DF7DF1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393700E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0E2B501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2EABC9C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0F68F88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9139BC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104BEC6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BB7D28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6613581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0F27FB5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14:paraId="0BE147C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 w14:paraId="5C8AEEE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14:paraId="58FC502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629B335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770D8EA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  <w:tcBorders>
              <w:bottom w:val="nil"/>
            </w:tcBorders>
          </w:tcPr>
          <w:p w14:paraId="5E25CA9F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ADB13A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5</w:t>
            </w:r>
          </w:p>
        </w:tc>
      </w:tr>
      <w:tr w:rsidR="00220269" w:rsidRPr="00F41B01" w14:paraId="11F9D047" w14:textId="77777777" w:rsidTr="0074725E">
        <w:trPr>
          <w:trHeight w:val="340"/>
          <w:jc w:val="center"/>
        </w:trPr>
        <w:tc>
          <w:tcPr>
            <w:tcW w:w="640" w:type="dxa"/>
            <w:tcBorders>
              <w:bottom w:val="nil"/>
            </w:tcBorders>
            <w:vAlign w:val="center"/>
          </w:tcPr>
          <w:p w14:paraId="5F18D4E2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  <w:tcBorders>
              <w:bottom w:val="nil"/>
            </w:tcBorders>
          </w:tcPr>
          <w:p w14:paraId="56ABC4A2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 xml:space="preserve">e-Governance Department and Department of </w:t>
            </w: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Personnel and Administrative Reforms (DPAR)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16A34F3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1223056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649386D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0AA84C4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tcBorders>
              <w:bottom w:val="nil"/>
            </w:tcBorders>
            <w:vAlign w:val="center"/>
          </w:tcPr>
          <w:p w14:paraId="7582404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20E844B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09A0525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66834F6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568A426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1121C89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5819805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655DF6A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60CD3FF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3D1B968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666ADB4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2C6A7CD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14:paraId="0C444CB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 w14:paraId="333F4DE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14:paraId="1E9BD5A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5B605FD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1B4A158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  <w:tcBorders>
              <w:bottom w:val="nil"/>
            </w:tcBorders>
          </w:tcPr>
          <w:p w14:paraId="04287BAB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01CF54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</w:tr>
      <w:tr w:rsidR="00220269" w:rsidRPr="00F41B01" w14:paraId="386931C3" w14:textId="77777777" w:rsidTr="0074725E">
        <w:trPr>
          <w:trHeight w:val="340"/>
          <w:jc w:val="center"/>
        </w:trPr>
        <w:tc>
          <w:tcPr>
            <w:tcW w:w="640" w:type="dxa"/>
            <w:tcBorders>
              <w:bottom w:val="nil"/>
            </w:tcBorders>
            <w:vAlign w:val="center"/>
          </w:tcPr>
          <w:p w14:paraId="37B7EB77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  <w:tcBorders>
              <w:bottom w:val="nil"/>
            </w:tcBorders>
          </w:tcPr>
          <w:p w14:paraId="25D10C7F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Empowerment of Differently Abled and Senior Citizens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5FD93CE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2C03334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11D3FDB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0CB85EA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tcBorders>
              <w:bottom w:val="nil"/>
            </w:tcBorders>
            <w:vAlign w:val="center"/>
          </w:tcPr>
          <w:p w14:paraId="1813B6A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75244C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3A24B37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2D06F3F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7ECB1D7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5136D91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033264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0550C40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067DA7B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1D973F5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E66BB9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56382DE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14:paraId="4446F0A2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 w14:paraId="708A434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14:paraId="0343DF2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5DD38A7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1774E2A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  <w:tcBorders>
              <w:bottom w:val="nil"/>
            </w:tcBorders>
          </w:tcPr>
          <w:p w14:paraId="7A27500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136A51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</w:tr>
      <w:tr w:rsidR="00220269" w:rsidRPr="00F41B01" w14:paraId="528767B5" w14:textId="77777777" w:rsidTr="0074725E">
        <w:trPr>
          <w:trHeight w:val="340"/>
          <w:jc w:val="center"/>
        </w:trPr>
        <w:tc>
          <w:tcPr>
            <w:tcW w:w="640" w:type="dxa"/>
            <w:tcBorders>
              <w:bottom w:val="nil"/>
            </w:tcBorders>
            <w:vAlign w:val="center"/>
          </w:tcPr>
          <w:p w14:paraId="36A6D2B8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  <w:tcBorders>
              <w:bottom w:val="nil"/>
            </w:tcBorders>
          </w:tcPr>
          <w:p w14:paraId="38EE9E42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Printing, Stationery and Publications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353A1368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100756E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049E62E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4B459A4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tcBorders>
              <w:bottom w:val="nil"/>
            </w:tcBorders>
            <w:vAlign w:val="center"/>
          </w:tcPr>
          <w:p w14:paraId="483C658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500F5CF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786EF5D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53D9AE6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61040D3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737BDD7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71ECA41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1E60735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753631E9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3B25BF44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322764D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2C54CE2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14:paraId="4C7632B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</w:p>
        </w:tc>
        <w:tc>
          <w:tcPr>
            <w:tcW w:w="458" w:type="dxa"/>
            <w:gridSpan w:val="2"/>
            <w:tcBorders>
              <w:bottom w:val="nil"/>
            </w:tcBorders>
          </w:tcPr>
          <w:p w14:paraId="6D839FCB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14:paraId="6D96135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3172219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028078D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  <w:tcBorders>
              <w:bottom w:val="nil"/>
            </w:tcBorders>
          </w:tcPr>
          <w:p w14:paraId="15A8FD7E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  <w:p w14:paraId="0F118A6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EF6F0FA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</w:tr>
      <w:tr w:rsidR="00220269" w:rsidRPr="00F41B01" w14:paraId="286A6DB7" w14:textId="77777777" w:rsidTr="0074725E">
        <w:trPr>
          <w:trHeight w:val="340"/>
          <w:jc w:val="center"/>
        </w:trPr>
        <w:tc>
          <w:tcPr>
            <w:tcW w:w="640" w:type="dxa"/>
            <w:tcBorders>
              <w:bottom w:val="nil"/>
            </w:tcBorders>
            <w:vAlign w:val="center"/>
          </w:tcPr>
          <w:p w14:paraId="2FA27022" w14:textId="77777777" w:rsidR="00220269" w:rsidRPr="00F41B01" w:rsidRDefault="00220269" w:rsidP="0074725E">
            <w:pPr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33" w:type="dxa"/>
            <w:gridSpan w:val="2"/>
            <w:tcBorders>
              <w:bottom w:val="nil"/>
            </w:tcBorders>
          </w:tcPr>
          <w:p w14:paraId="05B498FA" w14:textId="77777777" w:rsidR="00220269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Land Revenue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7C5D7360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282031CC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762325C4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5" w:type="dxa"/>
            <w:gridSpan w:val="2"/>
            <w:tcBorders>
              <w:bottom w:val="nil"/>
            </w:tcBorders>
            <w:vAlign w:val="center"/>
          </w:tcPr>
          <w:p w14:paraId="3D6CB50F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tcBorders>
              <w:bottom w:val="nil"/>
            </w:tcBorders>
            <w:vAlign w:val="center"/>
          </w:tcPr>
          <w:p w14:paraId="0E6AC6CF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3159BC2E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4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5A950767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2249DA54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06498F2D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F066FD6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4FD5150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4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5254B78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4</w:t>
            </w:r>
          </w:p>
        </w:tc>
        <w:tc>
          <w:tcPr>
            <w:tcW w:w="487" w:type="dxa"/>
            <w:gridSpan w:val="2"/>
            <w:tcBorders>
              <w:bottom w:val="nil"/>
            </w:tcBorders>
            <w:vAlign w:val="center"/>
          </w:tcPr>
          <w:p w14:paraId="42CD1987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51592F33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6574AB97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6</w:t>
            </w: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14:paraId="47E7A78E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14:paraId="1D13DB6A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5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 w14:paraId="1DD52968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14:paraId="15A24197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0CBB0A49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7E86507B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95" w:type="dxa"/>
            <w:tcBorders>
              <w:bottom w:val="nil"/>
            </w:tcBorders>
          </w:tcPr>
          <w:p w14:paraId="01CA8735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1B1ADEE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30</w:t>
            </w:r>
          </w:p>
        </w:tc>
      </w:tr>
      <w:tr w:rsidR="00220269" w:rsidRPr="00F41B01" w14:paraId="3A42B292" w14:textId="77777777" w:rsidTr="0074725E">
        <w:trPr>
          <w:trHeight w:val="412"/>
          <w:jc w:val="center"/>
        </w:trPr>
        <w:tc>
          <w:tcPr>
            <w:tcW w:w="3281" w:type="dxa"/>
            <w:gridSpan w:val="4"/>
            <w:vAlign w:val="center"/>
          </w:tcPr>
          <w:p w14:paraId="15FFBF54" w14:textId="77777777" w:rsidR="00220269" w:rsidRPr="00F41B01" w:rsidRDefault="00220269" w:rsidP="007472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/>
              </w:rPr>
            </w:pPr>
            <w:r w:rsidRPr="00F41B01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/>
              </w:rPr>
              <w:t>Total</w:t>
            </w:r>
          </w:p>
        </w:tc>
        <w:tc>
          <w:tcPr>
            <w:tcW w:w="515" w:type="dxa"/>
            <w:gridSpan w:val="2"/>
            <w:vAlign w:val="center"/>
          </w:tcPr>
          <w:p w14:paraId="0F5BB5B0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15" w:type="dxa"/>
            <w:gridSpan w:val="2"/>
            <w:vAlign w:val="center"/>
          </w:tcPr>
          <w:p w14:paraId="4C55CEF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15" w:type="dxa"/>
            <w:gridSpan w:val="2"/>
            <w:vAlign w:val="center"/>
          </w:tcPr>
          <w:p w14:paraId="12F0E1A0" w14:textId="77777777" w:rsidR="00220269" w:rsidRPr="00F41B01" w:rsidRDefault="00220269" w:rsidP="007472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 xml:space="preserve">  1</w:t>
            </w:r>
          </w:p>
        </w:tc>
        <w:tc>
          <w:tcPr>
            <w:tcW w:w="515" w:type="dxa"/>
            <w:gridSpan w:val="2"/>
            <w:vAlign w:val="center"/>
          </w:tcPr>
          <w:p w14:paraId="3E0C6415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511" w:type="dxa"/>
            <w:gridSpan w:val="2"/>
            <w:vAlign w:val="center"/>
          </w:tcPr>
          <w:p w14:paraId="7C6852D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 w:rsidRPr="00F41B01"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493FF54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4</w:t>
            </w:r>
          </w:p>
        </w:tc>
        <w:tc>
          <w:tcPr>
            <w:tcW w:w="486" w:type="dxa"/>
            <w:gridSpan w:val="2"/>
            <w:vAlign w:val="center"/>
          </w:tcPr>
          <w:p w14:paraId="35B25F1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14:paraId="16F7DB1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3</w:t>
            </w:r>
          </w:p>
        </w:tc>
        <w:tc>
          <w:tcPr>
            <w:tcW w:w="487" w:type="dxa"/>
            <w:gridSpan w:val="2"/>
            <w:vAlign w:val="center"/>
          </w:tcPr>
          <w:p w14:paraId="3D9BD47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14:paraId="1E33E44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3</w:t>
            </w:r>
          </w:p>
        </w:tc>
        <w:tc>
          <w:tcPr>
            <w:tcW w:w="486" w:type="dxa"/>
            <w:gridSpan w:val="2"/>
            <w:vAlign w:val="center"/>
          </w:tcPr>
          <w:p w14:paraId="47C85C7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6</w:t>
            </w:r>
          </w:p>
        </w:tc>
        <w:tc>
          <w:tcPr>
            <w:tcW w:w="486" w:type="dxa"/>
            <w:gridSpan w:val="2"/>
            <w:vAlign w:val="center"/>
          </w:tcPr>
          <w:p w14:paraId="6C902CA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4</w:t>
            </w:r>
          </w:p>
        </w:tc>
        <w:tc>
          <w:tcPr>
            <w:tcW w:w="487" w:type="dxa"/>
            <w:gridSpan w:val="2"/>
            <w:vAlign w:val="center"/>
          </w:tcPr>
          <w:p w14:paraId="720ED4D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86" w:type="dxa"/>
            <w:gridSpan w:val="2"/>
            <w:vAlign w:val="center"/>
          </w:tcPr>
          <w:p w14:paraId="3E074C6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6</w:t>
            </w:r>
          </w:p>
        </w:tc>
        <w:tc>
          <w:tcPr>
            <w:tcW w:w="486" w:type="dxa"/>
            <w:gridSpan w:val="2"/>
            <w:vAlign w:val="center"/>
          </w:tcPr>
          <w:p w14:paraId="390A528C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8</w:t>
            </w:r>
          </w:p>
        </w:tc>
        <w:tc>
          <w:tcPr>
            <w:tcW w:w="486" w:type="dxa"/>
            <w:gridSpan w:val="2"/>
            <w:vAlign w:val="center"/>
          </w:tcPr>
          <w:p w14:paraId="5C0DA3DE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6</w:t>
            </w:r>
          </w:p>
        </w:tc>
        <w:tc>
          <w:tcPr>
            <w:tcW w:w="492" w:type="dxa"/>
            <w:gridSpan w:val="2"/>
            <w:vAlign w:val="center"/>
          </w:tcPr>
          <w:p w14:paraId="125461C7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7</w:t>
            </w:r>
          </w:p>
        </w:tc>
        <w:tc>
          <w:tcPr>
            <w:tcW w:w="450" w:type="dxa"/>
          </w:tcPr>
          <w:p w14:paraId="4A37D8DF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9"/>
                <w:szCs w:val="15"/>
                <w:lang w:eastAsia="en-IN"/>
              </w:rPr>
            </w:pPr>
          </w:p>
          <w:p w14:paraId="5B87CB16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543" w:type="dxa"/>
            <w:vAlign w:val="center"/>
          </w:tcPr>
          <w:p w14:paraId="0386F04D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7</w:t>
            </w:r>
          </w:p>
        </w:tc>
        <w:tc>
          <w:tcPr>
            <w:tcW w:w="450" w:type="dxa"/>
            <w:vAlign w:val="center"/>
          </w:tcPr>
          <w:p w14:paraId="6ABD5D43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5</w:t>
            </w:r>
          </w:p>
        </w:tc>
        <w:tc>
          <w:tcPr>
            <w:tcW w:w="540" w:type="dxa"/>
            <w:vAlign w:val="center"/>
          </w:tcPr>
          <w:p w14:paraId="7DAFC26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3</w:t>
            </w:r>
          </w:p>
        </w:tc>
        <w:tc>
          <w:tcPr>
            <w:tcW w:w="495" w:type="dxa"/>
          </w:tcPr>
          <w:p w14:paraId="5AC10AC8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</w:p>
          <w:p w14:paraId="3AC78B20" w14:textId="77777777" w:rsidR="00220269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567" w:type="dxa"/>
            <w:vAlign w:val="center"/>
          </w:tcPr>
          <w:p w14:paraId="143116C1" w14:textId="77777777" w:rsidR="00220269" w:rsidRPr="00F41B01" w:rsidRDefault="00220269" w:rsidP="007472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en-IN"/>
              </w:rPr>
              <w:t>71</w:t>
            </w:r>
          </w:p>
        </w:tc>
      </w:tr>
    </w:tbl>
    <w:p w14:paraId="2BC95751" w14:textId="77777777" w:rsidR="00220269" w:rsidRPr="00F41B01" w:rsidRDefault="00220269" w:rsidP="0022026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</w:pPr>
      <w:r w:rsidRPr="00F41B01">
        <w:rPr>
          <w:rFonts w:ascii="Times New Roman" w:eastAsia="Times New Roman" w:hAnsi="Times New Roman" w:cs="Times New Roman"/>
          <w:sz w:val="18"/>
          <w:lang w:val="en-US"/>
        </w:rPr>
        <w:t xml:space="preserve">                </w:t>
      </w:r>
    </w:p>
    <w:p w14:paraId="662794D1" w14:textId="77777777" w:rsidR="00220269" w:rsidRPr="00F41B01" w:rsidRDefault="00220269" w:rsidP="0022026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</w:pPr>
    </w:p>
    <w:p w14:paraId="17850054" w14:textId="77777777" w:rsidR="00220269" w:rsidRPr="00F41B01" w:rsidRDefault="00220269" w:rsidP="0022026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</w:pPr>
    </w:p>
    <w:p w14:paraId="60CC715A" w14:textId="77777777" w:rsidR="00DA3C03" w:rsidRDefault="00DA3C03"/>
    <w:sectPr w:rsidR="00DA3C03" w:rsidSect="002202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8D6"/>
    <w:multiLevelType w:val="hybridMultilevel"/>
    <w:tmpl w:val="205272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8F"/>
    <w:rsid w:val="00220269"/>
    <w:rsid w:val="0025208F"/>
    <w:rsid w:val="00D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22DD5-BEBB-4B15-98A7-7668D7AF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Karnataka I ID 53</dc:creator>
  <cp:keywords/>
  <dc:description/>
  <cp:lastModifiedBy>State Audit Karnataka I ID 53</cp:lastModifiedBy>
  <cp:revision>2</cp:revision>
  <dcterms:created xsi:type="dcterms:W3CDTF">2023-08-09T09:58:00Z</dcterms:created>
  <dcterms:modified xsi:type="dcterms:W3CDTF">2023-08-09T09:58:00Z</dcterms:modified>
</cp:coreProperties>
</file>