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E92F6" w14:textId="1E540194" w:rsidR="002C18C7" w:rsidRPr="00044F49" w:rsidRDefault="008818F7" w:rsidP="002C18C7">
      <w:pPr>
        <w:rPr>
          <w:b/>
          <w:bCs/>
          <w:sz w:val="28"/>
          <w:szCs w:val="28"/>
          <w:cs/>
          <w:lang w:bidi="hi-IN"/>
        </w:rPr>
      </w:pPr>
      <w:r>
        <w:rPr>
          <w:rFonts w:hint="cs"/>
          <w:b/>
          <w:bCs/>
          <w:sz w:val="28"/>
          <w:szCs w:val="28"/>
          <w:cs/>
          <w:lang w:bidi="hi-IN"/>
        </w:rPr>
        <w:t xml:space="preserve">त्रैमास </w:t>
      </w:r>
      <w:r>
        <w:rPr>
          <w:b/>
          <w:bCs/>
          <w:sz w:val="28"/>
          <w:szCs w:val="28"/>
          <w:lang w:bidi="hi-IN"/>
        </w:rPr>
        <w:t>30</w:t>
      </w:r>
      <w:r w:rsidR="00FB7D5C">
        <w:rPr>
          <w:rFonts w:hint="cs"/>
          <w:b/>
          <w:bCs/>
          <w:sz w:val="28"/>
          <w:szCs w:val="28"/>
          <w:cs/>
          <w:lang w:bidi="hi-IN"/>
        </w:rPr>
        <w:t xml:space="preserve"> सितम्बर</w:t>
      </w:r>
      <w:r w:rsidR="002C18C7" w:rsidRPr="00044F49">
        <w:rPr>
          <w:rFonts w:hint="cs"/>
          <w:b/>
          <w:bCs/>
          <w:sz w:val="28"/>
          <w:szCs w:val="28"/>
          <w:lang w:bidi="hi-IN"/>
        </w:rPr>
        <w:t>,</w:t>
      </w:r>
      <w:r w:rsidR="002C18C7" w:rsidRPr="00044F49">
        <w:rPr>
          <w:rFonts w:hint="cs"/>
          <w:b/>
          <w:bCs/>
          <w:sz w:val="28"/>
          <w:szCs w:val="28"/>
          <w:cs/>
          <w:lang w:bidi="hi-IN"/>
        </w:rPr>
        <w:t xml:space="preserve"> 202</w:t>
      </w:r>
      <w:r w:rsidR="0092584D">
        <w:rPr>
          <w:b/>
          <w:bCs/>
          <w:sz w:val="28"/>
          <w:szCs w:val="28"/>
          <w:lang w:bidi="hi-IN"/>
        </w:rPr>
        <w:t>5</w:t>
      </w:r>
      <w:r w:rsidR="002C18C7" w:rsidRPr="00044F49">
        <w:rPr>
          <w:rFonts w:hint="cs"/>
          <w:b/>
          <w:bCs/>
          <w:sz w:val="28"/>
          <w:szCs w:val="28"/>
          <w:cs/>
          <w:lang w:bidi="hi-IN"/>
        </w:rPr>
        <w:t xml:space="preserve"> की समाप्ति पर बकाया निरिक्षण प्रतिवेदन एवम पैरा</w:t>
      </w:r>
    </w:p>
    <w:tbl>
      <w:tblPr>
        <w:tblW w:w="9163" w:type="dxa"/>
        <w:tblLook w:val="04A0" w:firstRow="1" w:lastRow="0" w:firstColumn="1" w:lastColumn="0" w:noHBand="0" w:noVBand="1"/>
      </w:tblPr>
      <w:tblGrid>
        <w:gridCol w:w="2798"/>
        <w:gridCol w:w="663"/>
        <w:gridCol w:w="663"/>
        <w:gridCol w:w="597"/>
        <w:gridCol w:w="571"/>
        <w:gridCol w:w="663"/>
        <w:gridCol w:w="663"/>
        <w:gridCol w:w="597"/>
        <w:gridCol w:w="622"/>
        <w:gridCol w:w="663"/>
        <w:gridCol w:w="663"/>
      </w:tblGrid>
      <w:tr w:rsidR="002C18C7" w:rsidRPr="002C18C7" w14:paraId="38FF9F20" w14:textId="77777777" w:rsidTr="00DD2470">
        <w:trPr>
          <w:trHeight w:val="900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3090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cs/>
                <w:lang w:bidi="hi-IN"/>
                <w14:ligatures w14:val="none"/>
              </w:rPr>
              <w:t>विभाग का नाम</w:t>
            </w:r>
            <w:r w:rsidRPr="002C18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FF46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प्रारंभिक शेष</w:t>
            </w:r>
            <w:r w:rsidRPr="002C18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6C1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त्रैमास में जोड़े गए</w:t>
            </w:r>
            <w:r w:rsidRPr="002C18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80A" w14:textId="77777777" w:rsidR="002C18C7" w:rsidRPr="002C18C7" w:rsidRDefault="002C18C7" w:rsidP="002C1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कुल</w:t>
            </w:r>
            <w:r w:rsidRPr="002C18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EDE1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त्रैमास में निस्तारण</w:t>
            </w:r>
            <w:r w:rsidRPr="002C18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6D6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अंतिम शेष</w:t>
            </w:r>
            <w:r w:rsidRPr="002C18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</w:tr>
      <w:tr w:rsidR="002C18C7" w:rsidRPr="002C18C7" w14:paraId="46196878" w14:textId="77777777" w:rsidTr="00DD2470">
        <w:trPr>
          <w:trHeight w:val="510"/>
        </w:trPr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713B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BFC6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नि.प्र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D284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अनु.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E5A5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नि.प्र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705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अनु.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33B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नि.प्र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BE03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अनु.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00A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नि.प्र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4F81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अनु.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2AE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नि.प्र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7D9B" w14:textId="77777777" w:rsidR="002C18C7" w:rsidRPr="002C18C7" w:rsidRDefault="002C18C7" w:rsidP="002C18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अनु.</w:t>
            </w:r>
          </w:p>
        </w:tc>
      </w:tr>
      <w:tr w:rsidR="00225E40" w:rsidRPr="002C18C7" w14:paraId="53831529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02B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bookmarkStart w:id="0" w:name="_GoBack" w:colFirst="1" w:colLast="10"/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परिवहन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B3E2" w14:textId="6906951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E560" w14:textId="33FE83C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92E1" w14:textId="2C1227A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9715" w14:textId="0CEF6D5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D632" w14:textId="2AB5B69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26A4" w14:textId="51AA6E5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953" w14:textId="74FDC94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6464" w14:textId="34F0D49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FEA2" w14:textId="571D10E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06E" w14:textId="3CBD009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1831</w:t>
            </w:r>
          </w:p>
        </w:tc>
      </w:tr>
      <w:tr w:rsidR="00225E40" w:rsidRPr="002C18C7" w14:paraId="1D76ED55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0A1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खान एवं भू-विज्ञानं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F6B" w14:textId="032D47D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A2B" w14:textId="7928E94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CB5" w14:textId="24B1474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39C" w14:textId="7C26EAF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8EE" w14:textId="19F6C0D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375" w14:textId="026C1CA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6E7" w14:textId="5723451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9F3C" w14:textId="6710189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892D" w14:textId="055E780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F05" w14:textId="1C1961D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1917</w:t>
            </w:r>
          </w:p>
        </w:tc>
      </w:tr>
      <w:tr w:rsidR="00225E40" w:rsidRPr="002C18C7" w14:paraId="06685A3F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989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पेट्रोलियम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DCB" w14:textId="348F33F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CDB" w14:textId="66DA4F2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DFD" w14:textId="7A1A90A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A58" w14:textId="75CB8D0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07D" w14:textId="0C47262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422D" w14:textId="35E206F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F3A" w14:textId="746689E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69B" w14:textId="3F7A507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D89" w14:textId="00692D7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19D1" w14:textId="345D9DB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25E40" w:rsidRPr="002C18C7" w14:paraId="013B333F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C4FA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राजस्थान स्टेट मोटर गेराज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D75" w14:textId="26E24E2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8E69" w14:textId="646ED82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2430" w14:textId="7F223FE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41AC" w14:textId="4B2CA15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D42" w14:textId="667A406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222E" w14:textId="34ADDA7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0D6" w14:textId="4F75FB7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F70" w14:textId="21C48CF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287" w14:textId="7A73316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D2E3" w14:textId="599480B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225E40" w:rsidRPr="002C18C7" w14:paraId="44C8E824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720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नागरिक उड्डयन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2C27" w14:textId="447727C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E31" w14:textId="0E7BFF7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388A" w14:textId="1FFDD8C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DEB2" w14:textId="1305AA8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755" w14:textId="2EFA6E1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43D" w14:textId="1ADA815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D004" w14:textId="43C0906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AB7" w14:textId="6DFD2C7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91D" w14:textId="2BC652A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74F0" w14:textId="38AF47B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225E40" w:rsidRPr="002C18C7" w14:paraId="413F51B3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7575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 xml:space="preserve">उद्योग विभाग धारा - 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52E" w14:textId="68502BD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99DD" w14:textId="49B51C1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6F1" w14:textId="024D145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C94" w14:textId="3C8B45F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B83" w14:textId="220B951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00F3" w14:textId="257EDFB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462" w14:textId="6A42BB4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FBA" w14:textId="4E272DF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165" w14:textId="1ED8237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59B" w14:textId="0C07272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225E40" w:rsidRPr="002C18C7" w14:paraId="1B390AA2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A6D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 xml:space="preserve">उद्योग विभाग धारा- 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EBD" w14:textId="5A9D656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C03" w14:textId="5C751AD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9BF" w14:textId="2501B2F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AB90" w14:textId="7D2EFBD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1CC" w14:textId="6F21F23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AD2" w14:textId="6730CA1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D0B8" w14:textId="44F0CB1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1EF" w14:textId="29A8CAE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656B" w14:textId="3BB05ED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A50" w14:textId="5CB1963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225E40" w:rsidRPr="002C18C7" w14:paraId="0CAFB4A5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ABD6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 xml:space="preserve">उद्योग विभाग धारा - 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96A" w14:textId="679C183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EE45" w14:textId="7166BA7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316" w14:textId="34FC249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A8D" w14:textId="7DBAFE4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89B" w14:textId="656E33D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3CA" w14:textId="4121FBE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249" w14:textId="0F0DAA9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58F" w14:textId="4B11FFC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D07" w14:textId="735526A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035C" w14:textId="6EFCC8D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25E40" w:rsidRPr="002C18C7" w14:paraId="37415765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7B6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राजकीय उपक्रम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3CAF" w14:textId="5BB58E2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7B4" w14:textId="1E8D44E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BB9" w14:textId="18F4A49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A8E" w14:textId="53B8BEF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977" w14:textId="5CEA1AA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46B2" w14:textId="39B2263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D3AF" w14:textId="1DC0477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32F" w14:textId="5A0B520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970C" w14:textId="35197D9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14F" w14:textId="6B9065E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25E40" w:rsidRPr="002C18C7" w14:paraId="2766C68F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9368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कारखाना एवम बोइलेर्स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F531" w14:textId="5313050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EAA" w14:textId="5FA0C4B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61B" w14:textId="65F23B6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782" w14:textId="0FA74E7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DED" w14:textId="1BB2E5C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5EC" w14:textId="5D10FE8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CFF" w14:textId="2CBE734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971" w14:textId="080CDB5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6D6" w14:textId="0A75588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2A70" w14:textId="06CB448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225E40" w:rsidRPr="002C18C7" w14:paraId="07D21A40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1473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वन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489C" w14:textId="1DECD5C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16E" w14:textId="6CFBD0E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1767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AC0" w14:textId="31AEAB5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DA8" w14:textId="5C0CC25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1EE" w14:textId="5C504A2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084" w14:textId="4695920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59D" w14:textId="55607AA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3D3" w14:textId="72FF9B8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ACAF" w14:textId="36E8DFD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96E7" w14:textId="208E7AF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1797</w:t>
            </w:r>
          </w:p>
        </w:tc>
      </w:tr>
      <w:tr w:rsidR="00225E40" w:rsidRPr="002C18C7" w14:paraId="00B26F4D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C652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विज्ञानं एवम प्रोद्योगिकी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CB0" w14:textId="39376AD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EEB" w14:textId="0FBEEE7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52F" w14:textId="50BADEF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E7C7" w14:textId="6D6D344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93A" w14:textId="35B369E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A2D" w14:textId="2989A8E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4D2" w14:textId="2125B98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29A" w14:textId="18C4E1F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8084" w14:textId="100FF59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83C" w14:textId="5BB9F82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225E40" w:rsidRPr="002C18C7" w14:paraId="353F991A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86DB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प्रदुषण नियंत्रक मंडल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6E02" w14:textId="323FDA3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F7A0" w14:textId="5C3AF16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981A" w14:textId="4B93F19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1B9F" w14:textId="17594A9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9E78" w14:textId="1891EDF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372A" w14:textId="3DE4A1D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0A5F" w14:textId="2B5C23C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9642" w14:textId="7239806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4136" w14:textId="5430238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894A" w14:textId="315A44A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225E40" w:rsidRPr="002C18C7" w14:paraId="3139CA5F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3D48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सहकारिता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4E6" w14:textId="20B873F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B0E" w14:textId="666F0BD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B737" w14:textId="72E7BBF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543" w14:textId="2B38C01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A298" w14:textId="5B2742B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BB3" w14:textId="44BE757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7AA3" w14:textId="115D0AE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7311" w14:textId="49961D4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2155" w14:textId="5272318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F4D" w14:textId="7DCE89E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</w:tr>
      <w:tr w:rsidR="00225E40" w:rsidRPr="002C18C7" w14:paraId="69A59DA4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97C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मत्स्य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9BA5" w14:textId="0E7844E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296" w14:textId="0724700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1E6" w14:textId="3BB91A0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A05" w14:textId="087C344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4C4" w14:textId="2F59BEB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F999" w14:textId="095528E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DD7" w14:textId="3816CA4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34E" w14:textId="73A383E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4C8" w14:textId="4C1041D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E09" w14:textId="5F0217A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225E40" w:rsidRPr="002C18C7" w14:paraId="5D6DB1B2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9CA2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खाद्य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एवम नागरिक आपूर्ति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B696" w14:textId="154EE13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7A21" w14:textId="3AF163D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B19" w14:textId="65A82EA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73E" w14:textId="0FAA55A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459" w14:textId="70B41BB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778" w14:textId="1162A75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7F7" w14:textId="6EF4F06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529D" w14:textId="5C07528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0961" w14:textId="2B7074A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EDA" w14:textId="34F1CF1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649</w:t>
            </w:r>
          </w:p>
        </w:tc>
      </w:tr>
      <w:tr w:rsidR="00225E40" w:rsidRPr="002C18C7" w14:paraId="2AAB0D84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749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कृषि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AB65" w14:textId="7366E10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0D4B" w14:textId="58D18E6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AA7" w14:textId="6B71CAA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B6F" w14:textId="27B9B3B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EBC" w14:textId="51C41BD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A8A0" w14:textId="7B4F691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9AF" w14:textId="2E3BA8C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B2D" w14:textId="7D47418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03F" w14:textId="79CC01C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2750" w14:textId="67F10D8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</w:tr>
      <w:tr w:rsidR="00225E40" w:rsidRPr="002C18C7" w14:paraId="0847B611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588A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कृषि विपणन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B34C" w14:textId="3762F55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C8B" w14:textId="0CD40C8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37C" w14:textId="0125D74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E5C" w14:textId="17C7383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3FBE" w14:textId="229B357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71" w14:textId="5AA0DBC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015D" w14:textId="4BF3A8B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3829" w14:textId="62AEBF9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B9C" w14:textId="15D14C4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AAC9" w14:textId="5EA2DC1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225E40" w:rsidRPr="002C18C7" w14:paraId="484DDFC3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3DF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उद्यानिकी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69A" w14:textId="6F4F365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4EC" w14:textId="65749A7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8B2" w14:textId="1A4238E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C8A9" w14:textId="5BDEF31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DD8" w14:textId="7C86994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8D7" w14:textId="4538EB5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CC4" w14:textId="1CE06D9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892" w14:textId="01DCFC1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F9D0" w14:textId="79EA3DF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730E" w14:textId="7C826A4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</w:tr>
      <w:tr w:rsidR="00225E40" w:rsidRPr="002C18C7" w14:paraId="128B345E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2975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पशु पालन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3BD" w14:textId="0D33BA7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BC6" w14:textId="272EE94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D45" w14:textId="51DE1F5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0F4" w14:textId="3374B31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6EE0" w14:textId="5E8C712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D9F" w14:textId="74C700E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A15" w14:textId="5634298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1FF" w14:textId="308ADB6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495D" w14:textId="0171024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154" w14:textId="70E543F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</w:tr>
      <w:tr w:rsidR="00225E40" w:rsidRPr="002C18C7" w14:paraId="0B3B7531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D41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गोपालन विभाग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4572" w14:textId="5F1DBB9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EE0C" w14:textId="38D3D86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A37" w14:textId="51BE0CA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5AA" w14:textId="7A4C992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1BF" w14:textId="5519E5F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82B" w14:textId="51C1069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B628" w14:textId="769E73F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02E1" w14:textId="7A867EA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696" w14:textId="0171FBD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448" w14:textId="63A2893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</w:tr>
      <w:tr w:rsidR="00225E40" w:rsidRPr="002C18C7" w14:paraId="40AA1A0E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93C6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पुरातत्व एवम संग्रहालय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 </w:t>
            </w: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विभाग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C488" w14:textId="2E2A805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78B0" w14:textId="16B267C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DC45" w14:textId="3A59105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FEDC" w14:textId="7A7CD62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15D1" w14:textId="41CE152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A8E0" w14:textId="462B43BA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6AD2" w14:textId="07231C7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E523" w14:textId="6FFE559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4A74" w14:textId="6194518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1CB4" w14:textId="76C5AA0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225E40" w:rsidRPr="002C18C7" w14:paraId="7674D4DA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5DE1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कला एवम संस्कृति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5ED" w14:textId="0177120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E23D" w14:textId="641465A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E92C" w14:textId="0857486B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A80" w14:textId="6F3E63B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DF36" w14:textId="13821F8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E4E0" w14:textId="6B2B43B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1913" w14:textId="70B34BB2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47A" w14:textId="28EBDBF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3FB5" w14:textId="5CF9546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877" w14:textId="65FA2EA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25E40" w:rsidRPr="002C18C7" w14:paraId="703B71E5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B769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प्राच्य विद्या प्रतिष्ठान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400A" w14:textId="28B5CDE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9414" w14:textId="15CD731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91F2" w14:textId="0C8B61D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99C0" w14:textId="2CC2BDE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345D" w14:textId="748743E3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B6EB" w14:textId="4C300FD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14D7" w14:textId="54C3B04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29D1" w14:textId="757DCC6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E2C2" w14:textId="7F9C2CC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1048" w14:textId="2CF96A9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225E40" w:rsidRPr="002C18C7" w14:paraId="567B2E28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52EE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पर्यटन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E4D" w14:textId="1F65D2A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B1A5" w14:textId="1AA831A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055" w14:textId="5B736DF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B1B" w14:textId="3A80D83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368F" w14:textId="456370B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FE4B" w14:textId="4529895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DEB" w14:textId="7502683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C77" w14:textId="019B1C4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CEA2" w14:textId="1BEF63A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8AE" w14:textId="298B908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225E40" w:rsidRPr="002C18C7" w14:paraId="4AF630C6" w14:textId="77777777" w:rsidTr="006D3A2F">
        <w:trPr>
          <w:trHeight w:val="1101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B0FE" w14:textId="0AA5363E" w:rsidR="00225E40" w:rsidRPr="00846A54" w:rsidRDefault="00225E40" w:rsidP="00225E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tLeast"/>
              <w:rPr>
                <w:rFonts w:ascii="inherit" w:eastAsia="Times New Roman" w:hAnsi="inherit"/>
                <w:color w:val="1F1F1F"/>
                <w:kern w:val="0"/>
                <w:sz w:val="21"/>
                <w:szCs w:val="21"/>
                <w:cs/>
                <w:lang w:bidi="hi-IN"/>
                <w14:ligatures w14:val="none"/>
              </w:rPr>
            </w:pPr>
            <w:r w:rsidRPr="00846A54">
              <w:rPr>
                <w:rFonts w:ascii="inherit" w:eastAsia="Times New Roman" w:hAnsi="inherit" w:cs="Mangal" w:hint="cs"/>
                <w:color w:val="1F1F1F"/>
                <w:kern w:val="0"/>
                <w:sz w:val="21"/>
                <w:szCs w:val="21"/>
                <w:cs/>
                <w:lang w:bidi="hi-IN"/>
                <w14:ligatures w14:val="none"/>
              </w:rPr>
              <w:t>भिवाड़ी एकीकृत विकास प्राधिकरण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DBC3" w14:textId="7BE02C4A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995D" w14:textId="1D2C2B27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503C" w14:textId="4D7A44E0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0AA0" w14:textId="34E4A8B2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8D7F" w14:textId="044EEF4B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DDE" w14:textId="77665EB7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4859" w14:textId="6D50B925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4AFC" w14:textId="22698F12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786B" w14:textId="6123333F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76AA" w14:textId="13A0CF0B" w:rsidR="00225E40" w:rsidRDefault="00225E40" w:rsidP="00225E40">
            <w:pPr>
              <w:spacing w:after="108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225E40" w:rsidRPr="002C18C7" w14:paraId="1A175461" w14:textId="77777777" w:rsidTr="00DD2470">
        <w:trPr>
          <w:trHeight w:val="30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914B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color w:val="000000"/>
                <w:kern w:val="0"/>
                <w:sz w:val="20"/>
                <w:szCs w:val="20"/>
                <w:cs/>
                <w:lang w:bidi="hi-IN"/>
                <w14:ligatures w14:val="none"/>
              </w:rPr>
              <w:t>देवस्थान विभाग</w:t>
            </w:r>
            <w:r w:rsidRPr="002C18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BF23" w14:textId="225BFE3F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A32" w14:textId="22F91B0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35D" w14:textId="25585499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2B9" w14:textId="7918B60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982C" w14:textId="129F823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CF71" w14:textId="49753AC5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468" w14:textId="419FDE27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FA8" w14:textId="66F1336C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AA83" w14:textId="39F3B84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C33" w14:textId="4BECE9B4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</w:tr>
      <w:tr w:rsidR="00225E40" w:rsidRPr="002C18C7" w14:paraId="70F0E7BF" w14:textId="77777777" w:rsidTr="00707D8E">
        <w:trPr>
          <w:trHeight w:val="7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DB64" w14:textId="77777777" w:rsidR="00225E40" w:rsidRPr="002C18C7" w:rsidRDefault="00225E40" w:rsidP="00225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2C18C7">
              <w:rPr>
                <w:rFonts w:ascii="Calibri" w:eastAsia="Times New Roman" w:hAnsi="Calibri" w:cs="Mangal"/>
                <w:b/>
                <w:bCs/>
                <w:color w:val="000000"/>
                <w:kern w:val="0"/>
                <w:cs/>
                <w:lang w:bidi="hi-IN"/>
                <w14:ligatures w14:val="none"/>
              </w:rPr>
              <w:t>योग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501C" w14:textId="3FAA8CC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38A2" w14:textId="4C91DC96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7F5D" w14:textId="289D9FF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C476" w14:textId="1D174C2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D1F" w14:textId="13E77820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C11A" w14:textId="19A303B1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E0B" w14:textId="048477E8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F8A" w14:textId="2614437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F48" w14:textId="7C6697EE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D115" w14:textId="46D5AAFD" w:rsidR="00225E40" w:rsidRPr="002C18C7" w:rsidRDefault="00225E40" w:rsidP="00225E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9587</w:t>
            </w:r>
          </w:p>
        </w:tc>
      </w:tr>
      <w:bookmarkEnd w:id="0"/>
    </w:tbl>
    <w:p w14:paraId="0AF0519C" w14:textId="2D23ED86" w:rsidR="00505780" w:rsidRPr="002C18C7" w:rsidRDefault="00505780" w:rsidP="009961FD">
      <w:pPr>
        <w:rPr>
          <w:rtl/>
          <w:cs/>
        </w:rPr>
      </w:pPr>
    </w:p>
    <w:sectPr w:rsidR="00505780" w:rsidRPr="002C18C7" w:rsidSect="00707D8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0C"/>
    <w:rsid w:val="00044F49"/>
    <w:rsid w:val="000F23F2"/>
    <w:rsid w:val="001C3E29"/>
    <w:rsid w:val="00225E00"/>
    <w:rsid w:val="00225E40"/>
    <w:rsid w:val="002350F9"/>
    <w:rsid w:val="002C18C7"/>
    <w:rsid w:val="0031679E"/>
    <w:rsid w:val="00505780"/>
    <w:rsid w:val="00572DA9"/>
    <w:rsid w:val="00580DFD"/>
    <w:rsid w:val="00691BA0"/>
    <w:rsid w:val="006D3A2F"/>
    <w:rsid w:val="00707D8E"/>
    <w:rsid w:val="0072473F"/>
    <w:rsid w:val="0077450C"/>
    <w:rsid w:val="0081044D"/>
    <w:rsid w:val="00846A54"/>
    <w:rsid w:val="008818F7"/>
    <w:rsid w:val="0092584D"/>
    <w:rsid w:val="009961FD"/>
    <w:rsid w:val="00C2221A"/>
    <w:rsid w:val="00C4667F"/>
    <w:rsid w:val="00DA100C"/>
    <w:rsid w:val="00DD2470"/>
    <w:rsid w:val="00F8058D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889C"/>
  <w15:chartTrackingRefBased/>
  <w15:docId w15:val="{0D8CEF78-59AE-4B2D-998A-C0E81184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0F9"/>
    <w:rPr>
      <w:rFonts w:ascii="Courier New" w:eastAsia="Times New Roman" w:hAnsi="Courier New" w:cs="Courier New"/>
      <w:kern w:val="0"/>
      <w:sz w:val="20"/>
      <w:szCs w:val="20"/>
      <w:lang w:bidi="hi-IN"/>
      <w14:ligatures w14:val="none"/>
    </w:rPr>
  </w:style>
  <w:style w:type="character" w:customStyle="1" w:styleId="y2iqfc">
    <w:name w:val="y2iqfc"/>
    <w:basedOn w:val="DefaultParagraphFont"/>
    <w:rsid w:val="0023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</dc:creator>
  <cp:keywords/>
  <dc:description/>
  <cp:lastModifiedBy>A G</cp:lastModifiedBy>
  <cp:revision>55</cp:revision>
  <dcterms:created xsi:type="dcterms:W3CDTF">2024-04-18T05:19:00Z</dcterms:created>
  <dcterms:modified xsi:type="dcterms:W3CDTF">2025-10-10T11:45:00Z</dcterms:modified>
</cp:coreProperties>
</file>