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520" w:rsidRDefault="00043520"/>
    <w:p w:rsidR="000A2D76" w:rsidRPr="00216B53" w:rsidRDefault="000A2D76">
      <w:pPr>
        <w:rPr>
          <w:b/>
          <w:u w:val="single"/>
        </w:rPr>
      </w:pPr>
      <w:r w:rsidRPr="00216B53">
        <w:rPr>
          <w:b/>
          <w:u w:val="single"/>
        </w:rPr>
        <w:t>Balance sheet equation</w:t>
      </w:r>
    </w:p>
    <w:p w:rsidR="000A2D76" w:rsidRDefault="000A2D76">
      <w:r>
        <w:t>Assets=liabilities</w:t>
      </w:r>
    </w:p>
    <w:p w:rsidR="000A2D76" w:rsidRDefault="000A2D76">
      <w:r>
        <w:t>Assets= liabilities +equity</w:t>
      </w:r>
    </w:p>
    <w:p w:rsidR="000A2D76" w:rsidRDefault="000A2D76">
      <w:r>
        <w:t>Fixed Assets + current assets = Debts + current liabilities + equity</w:t>
      </w:r>
    </w:p>
    <w:p w:rsidR="000A2D76" w:rsidRDefault="000A2D76">
      <w:r>
        <w:t>Fixed Assets+ (current assets-current liabilities) = debt + equity</w:t>
      </w:r>
    </w:p>
    <w:p w:rsidR="000A2D76" w:rsidRPr="000A2D76" w:rsidRDefault="000A2D76">
      <w:pPr>
        <w:rPr>
          <w:b/>
        </w:rPr>
      </w:pPr>
      <w:r w:rsidRPr="000A2D76">
        <w:rPr>
          <w:b/>
        </w:rPr>
        <w:t>Fixed Assets + Working Capital = debt + equity</w:t>
      </w:r>
    </w:p>
    <w:p w:rsidR="000A2D76" w:rsidRDefault="000A2D76">
      <w:r>
        <w:t>Application of finance = source of finance</w:t>
      </w:r>
    </w:p>
    <w:p w:rsidR="008D71DD" w:rsidRDefault="008316A7">
      <w:pPr>
        <w:rPr>
          <w:b/>
        </w:rPr>
      </w:pPr>
      <w:r w:rsidRPr="000A2D76">
        <w:rPr>
          <w:b/>
        </w:rPr>
        <w:t xml:space="preserve">Fixed Assets + Working Capital </w:t>
      </w:r>
      <w:r>
        <w:rPr>
          <w:b/>
        </w:rPr>
        <w:t>-</w:t>
      </w:r>
      <w:r w:rsidRPr="000A2D76">
        <w:rPr>
          <w:b/>
        </w:rPr>
        <w:t xml:space="preserve"> debt </w:t>
      </w:r>
      <w:r>
        <w:rPr>
          <w:b/>
        </w:rPr>
        <w:t>=</w:t>
      </w:r>
      <w:r w:rsidRPr="000A2D76">
        <w:rPr>
          <w:b/>
        </w:rPr>
        <w:t xml:space="preserve"> equity</w:t>
      </w:r>
    </w:p>
    <w:p w:rsidR="004E72C1" w:rsidRDefault="004E72C1">
      <w:pPr>
        <w:rPr>
          <w:b/>
        </w:rPr>
      </w:pPr>
    </w:p>
    <w:p w:rsidR="004E72C1" w:rsidRDefault="004E72C1">
      <w:pPr>
        <w:rPr>
          <w:b/>
          <w:u w:val="single"/>
        </w:rPr>
      </w:pPr>
      <w:r w:rsidRPr="004E72C1">
        <w:rPr>
          <w:b/>
          <w:u w:val="single"/>
        </w:rPr>
        <w:t>SET of Financial Statements</w:t>
      </w:r>
    </w:p>
    <w:p w:rsidR="004E72C1" w:rsidRDefault="004E72C1" w:rsidP="004E72C1">
      <w:pPr>
        <w:pStyle w:val="ListParagraph"/>
        <w:numPr>
          <w:ilvl w:val="0"/>
          <w:numId w:val="1"/>
        </w:numPr>
      </w:pPr>
      <w:r w:rsidRPr="004E72C1">
        <w:t>Profit and loss Account</w:t>
      </w:r>
      <w:r w:rsidR="00DF1206">
        <w:t xml:space="preserve"> </w:t>
      </w:r>
      <w:r w:rsidR="00DF1206" w:rsidRPr="00DF1206">
        <w:rPr>
          <w:i/>
        </w:rPr>
        <w:t>(Income statement)</w:t>
      </w:r>
    </w:p>
    <w:p w:rsidR="004E72C1" w:rsidRDefault="004E72C1" w:rsidP="004E72C1">
      <w:pPr>
        <w:pStyle w:val="ListParagraph"/>
        <w:numPr>
          <w:ilvl w:val="0"/>
          <w:numId w:val="1"/>
        </w:numPr>
      </w:pPr>
      <w:r>
        <w:t>Balance sheet</w:t>
      </w:r>
      <w:r w:rsidR="00DF1206">
        <w:t xml:space="preserve"> (</w:t>
      </w:r>
      <w:r w:rsidR="00DF1206">
        <w:rPr>
          <w:i/>
        </w:rPr>
        <w:t>statement of financial position)</w:t>
      </w:r>
    </w:p>
    <w:p w:rsidR="004E72C1" w:rsidRDefault="004E72C1" w:rsidP="004E72C1">
      <w:pPr>
        <w:pStyle w:val="ListParagraph"/>
        <w:numPr>
          <w:ilvl w:val="0"/>
          <w:numId w:val="1"/>
        </w:numPr>
      </w:pPr>
      <w:r>
        <w:t>Cash flow statement</w:t>
      </w:r>
    </w:p>
    <w:p w:rsidR="004E72C1" w:rsidRDefault="004E72C1" w:rsidP="004E72C1">
      <w:pPr>
        <w:pStyle w:val="ListParagraph"/>
        <w:numPr>
          <w:ilvl w:val="0"/>
          <w:numId w:val="1"/>
        </w:numPr>
      </w:pPr>
      <w:r>
        <w:t>Statement of Changes in Equity/ Other Comprehensive Income.</w:t>
      </w:r>
      <w:bookmarkStart w:id="0" w:name="_GoBack"/>
      <w:bookmarkEnd w:id="0"/>
    </w:p>
    <w:p w:rsidR="004E72C1" w:rsidRPr="004E72C1" w:rsidRDefault="004E72C1" w:rsidP="004E72C1">
      <w:pPr>
        <w:pStyle w:val="ListParagraph"/>
        <w:numPr>
          <w:ilvl w:val="0"/>
          <w:numId w:val="1"/>
        </w:numPr>
      </w:pPr>
      <w:r>
        <w:t>Notes to Accounts</w:t>
      </w:r>
    </w:p>
    <w:sectPr w:rsidR="004E72C1" w:rsidRPr="004E72C1" w:rsidSect="000A2D76">
      <w:pgSz w:w="11906" w:h="16838"/>
      <w:pgMar w:top="1440" w:right="1440" w:bottom="144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366C3"/>
    <w:multiLevelType w:val="hybridMultilevel"/>
    <w:tmpl w:val="44CC91C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D76"/>
    <w:rsid w:val="00043520"/>
    <w:rsid w:val="000A2D76"/>
    <w:rsid w:val="00216B53"/>
    <w:rsid w:val="00296B73"/>
    <w:rsid w:val="004E72C1"/>
    <w:rsid w:val="00595983"/>
    <w:rsid w:val="008316A7"/>
    <w:rsid w:val="008D71DD"/>
    <w:rsid w:val="00DF1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FCEA68-AD86-4623-8449-57578CC6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RTI</dc:creator>
  <cp:keywords/>
  <dc:description/>
  <cp:lastModifiedBy>RTI</cp:lastModifiedBy>
  <cp:revision>4</cp:revision>
  <dcterms:created xsi:type="dcterms:W3CDTF">2018-10-08T05:35:00Z</dcterms:created>
  <dcterms:modified xsi:type="dcterms:W3CDTF">2018-10-09T09:03:00Z</dcterms:modified>
</cp:coreProperties>
</file>