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94" w:rsidRDefault="008A3294" w:rsidP="00E22498">
      <w:pPr>
        <w:spacing w:after="0"/>
        <w:rPr>
          <w:rFonts w:ascii="Brush Script MT" w:hAnsi="Brush Script MT"/>
          <w:sz w:val="42"/>
          <w:szCs w:val="42"/>
        </w:rPr>
      </w:pPr>
    </w:p>
    <w:p w:rsidR="00E22498" w:rsidRDefault="005C5241" w:rsidP="00E22498">
      <w:pPr>
        <w:spacing w:after="0"/>
        <w:rPr>
          <w:rFonts w:ascii="Brush Script MT" w:hAnsi="Brush Script MT"/>
          <w:sz w:val="42"/>
          <w:szCs w:val="42"/>
        </w:rPr>
      </w:pPr>
      <w:r w:rsidRPr="005217CC">
        <w:rPr>
          <w:noProof/>
        </w:rPr>
        <w:drawing>
          <wp:anchor distT="0" distB="0" distL="114300" distR="114300" simplePos="0" relativeHeight="251659264" behindDoc="0" locked="0" layoutInCell="1" allowOverlap="1" wp14:anchorId="4A1C0ABE" wp14:editId="30D50473">
            <wp:simplePos x="0" y="0"/>
            <wp:positionH relativeFrom="page">
              <wp:posOffset>6732905</wp:posOffset>
            </wp:positionH>
            <wp:positionV relativeFrom="paragraph">
              <wp:posOffset>126365</wp:posOffset>
            </wp:positionV>
            <wp:extent cx="747395" cy="428625"/>
            <wp:effectExtent l="0" t="0" r="0" b="9525"/>
            <wp:wrapThrough wrapText="bothSides">
              <wp:wrapPolygon edited="0">
                <wp:start x="0" y="0"/>
                <wp:lineTo x="0" y="21120"/>
                <wp:lineTo x="20921" y="21120"/>
                <wp:lineTo x="20921" y="0"/>
                <wp:lineTo x="0" y="0"/>
              </wp:wrapPolygon>
            </wp:wrapThrough>
            <wp:docPr id="10" name="Picture 10" descr="http://cyberlawcybercrime.com/wp-content/uploads/2014/11/iCIS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yberlawcybercrime.com/wp-content/uploads/2014/11/iCISA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498" w:rsidRPr="00717AD2">
        <w:rPr>
          <w:rFonts w:ascii="Arial" w:hAnsi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CF3FC8E" wp14:editId="272CA3FC">
            <wp:simplePos x="0" y="0"/>
            <wp:positionH relativeFrom="column">
              <wp:posOffset>-774065</wp:posOffset>
            </wp:positionH>
            <wp:positionV relativeFrom="paragraph">
              <wp:posOffset>114935</wp:posOffset>
            </wp:positionV>
            <wp:extent cx="612250" cy="755374"/>
            <wp:effectExtent l="19050" t="0" r="0" b="0"/>
            <wp:wrapNone/>
            <wp:docPr id="9" name="Picture 9" descr="X:\NTP temp\CAG_HQ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NTP temp\CAG_HQ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2498" w:rsidRPr="005C0FAC" w:rsidRDefault="00E22498" w:rsidP="00E22498">
      <w:pPr>
        <w:spacing w:after="0"/>
        <w:ind w:left="-426" w:right="-821"/>
        <w:jc w:val="center"/>
        <w:rPr>
          <w:b/>
          <w:bCs/>
          <w:i/>
          <w:iCs/>
          <w:sz w:val="36"/>
          <w:szCs w:val="36"/>
        </w:rPr>
      </w:pPr>
      <w:r>
        <w:rPr>
          <w:rFonts w:ascii="Brush Script MT" w:hAnsi="Brush Script MT"/>
          <w:sz w:val="44"/>
          <w:szCs w:val="44"/>
        </w:rPr>
        <w:t xml:space="preserve"> </w:t>
      </w:r>
      <w:r w:rsidRPr="005C0FAC">
        <w:rPr>
          <w:rFonts w:ascii="Brush Script MT" w:hAnsi="Brush Script MT"/>
          <w:sz w:val="44"/>
          <w:szCs w:val="44"/>
        </w:rPr>
        <w:t xml:space="preserve">International Centre for Information Systems &amp; Audit </w:t>
      </w:r>
      <w:r w:rsidRPr="005C0FAC">
        <w:rPr>
          <w:b/>
          <w:bCs/>
          <w:i/>
          <w:iCs/>
          <w:sz w:val="36"/>
          <w:szCs w:val="36"/>
        </w:rPr>
        <w:t>(</w:t>
      </w:r>
      <w:r w:rsidRPr="005C0FAC">
        <w:rPr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5C0FAC">
        <w:rPr>
          <w:rFonts w:ascii="Palatino Linotype" w:hAnsi="Palatino Linotype"/>
          <w:b/>
          <w:bCs/>
          <w:sz w:val="36"/>
          <w:szCs w:val="36"/>
        </w:rPr>
        <w:t>CISA</w:t>
      </w:r>
      <w:r w:rsidRPr="005C0FAC">
        <w:rPr>
          <w:b/>
          <w:bCs/>
          <w:i/>
          <w:iCs/>
          <w:sz w:val="36"/>
          <w:szCs w:val="36"/>
        </w:rPr>
        <w:t>)</w:t>
      </w:r>
    </w:p>
    <w:p w:rsidR="00E22498" w:rsidRDefault="00E22498" w:rsidP="00E22498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4D42D6">
        <w:rPr>
          <w:rFonts w:ascii="Times New Roman" w:hAnsi="Times New Roman" w:cs="Times New Roman"/>
          <w:sz w:val="28"/>
          <w:szCs w:val="26"/>
        </w:rPr>
        <w:t xml:space="preserve">Plot </w:t>
      </w:r>
      <w:r w:rsidR="00917723" w:rsidRPr="004D42D6">
        <w:rPr>
          <w:rFonts w:ascii="Times New Roman" w:hAnsi="Times New Roman" w:cs="Times New Roman"/>
          <w:sz w:val="28"/>
          <w:szCs w:val="26"/>
        </w:rPr>
        <w:t>No. A</w:t>
      </w:r>
      <w:r w:rsidRPr="004D42D6">
        <w:rPr>
          <w:rFonts w:ascii="Times New Roman" w:hAnsi="Times New Roman" w:cs="Times New Roman"/>
          <w:sz w:val="28"/>
          <w:szCs w:val="26"/>
        </w:rPr>
        <w:t>-52, Sector-62, Noida-20130</w:t>
      </w:r>
      <w:r>
        <w:rPr>
          <w:rFonts w:ascii="Times New Roman" w:hAnsi="Times New Roman" w:cs="Times New Roman"/>
          <w:sz w:val="28"/>
          <w:szCs w:val="26"/>
        </w:rPr>
        <w:t>9</w:t>
      </w:r>
      <w:r w:rsidRPr="004D42D6">
        <w:rPr>
          <w:rFonts w:ascii="Times New Roman" w:hAnsi="Times New Roman" w:cs="Times New Roman"/>
          <w:sz w:val="28"/>
          <w:szCs w:val="26"/>
        </w:rPr>
        <w:t xml:space="preserve"> (UP)</w:t>
      </w:r>
    </w:p>
    <w:p w:rsidR="00E22498" w:rsidRDefault="00A66E6F" w:rsidP="00E2249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BF5074">
        <w:rPr>
          <w:rFonts w:ascii="Times New Roman" w:hAnsi="Times New Roman" w:cs="Times New Roman"/>
          <w:sz w:val="32"/>
          <w:szCs w:val="28"/>
        </w:rPr>
        <w:t xml:space="preserve">Course Schedule of </w:t>
      </w:r>
      <w:r w:rsidR="00E22498" w:rsidRPr="002F354D">
        <w:rPr>
          <w:rFonts w:ascii="Times New Roman" w:hAnsi="Times New Roman" w:cs="Times New Roman"/>
          <w:bCs/>
          <w:sz w:val="28"/>
          <w:szCs w:val="28"/>
        </w:rPr>
        <w:t>National Training Programme on</w:t>
      </w:r>
      <w:r w:rsidR="00E22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2498">
        <w:rPr>
          <w:rFonts w:ascii="Times New Roman" w:hAnsi="Times New Roman" w:cs="Times New Roman"/>
          <w:bCs/>
          <w:sz w:val="28"/>
          <w:szCs w:val="28"/>
        </w:rPr>
        <w:br/>
      </w:r>
      <w:r w:rsidR="00E22498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“</w:t>
      </w:r>
      <w:r w:rsidR="00652F4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Information System</w:t>
      </w:r>
      <w:r w:rsidR="00BE02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s</w:t>
      </w:r>
      <w:r w:rsidR="00652F4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Audit</w:t>
      </w:r>
      <w:r w:rsidR="00283131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”</w:t>
      </w:r>
      <w:r w:rsidR="00652F4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for 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CISA</w:t>
      </w:r>
      <w:r w:rsidR="000C3A4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Certification</w:t>
      </w:r>
      <w:r w:rsidR="005E6CC0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Exam</w:t>
      </w:r>
      <w:r w:rsidR="00F3003A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br/>
      </w:r>
      <w:r w:rsidR="00F3003A" w:rsidRPr="00DB228B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(for </w:t>
      </w:r>
      <w:r w:rsidR="00A7015C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Officers of </w:t>
      </w:r>
      <w:r w:rsidR="00141685" w:rsidRPr="00DB228B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>UTIITSL</w:t>
      </w:r>
      <w:r w:rsidR="00893EE8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) </w:t>
      </w:r>
      <w:r w:rsidR="00B30BAB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 </w:t>
      </w:r>
      <w:r w:rsidR="00B62022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>Phase</w:t>
      </w:r>
      <w:r w:rsidR="00F16F11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-II </w:t>
      </w:r>
      <w:r w:rsidR="00E22498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br/>
        <w:t>(</w:t>
      </w:r>
      <w:r w:rsidR="00B30BA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14</w:t>
      </w:r>
      <w:r w:rsidR="00B30BAB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 xml:space="preserve">th </w:t>
      </w:r>
      <w:r w:rsidR="00B30BA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to 18</w:t>
      </w:r>
      <w:r w:rsidR="00B30BAB" w:rsidRPr="00B30BAB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th</w:t>
      </w:r>
      <w:r w:rsidR="00B30BA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July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, 2025</w:t>
      </w:r>
      <w:r w:rsidR="00E22498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)</w:t>
      </w:r>
    </w:p>
    <w:p w:rsidR="00F16F11" w:rsidRDefault="00F16F11" w:rsidP="00E2249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tbl>
      <w:tblPr>
        <w:tblStyle w:val="TableGrid"/>
        <w:tblW w:w="9765" w:type="dxa"/>
        <w:tblInd w:w="-35" w:type="dxa"/>
        <w:tblCellMar>
          <w:top w:w="92" w:type="dxa"/>
          <w:left w:w="23" w:type="dxa"/>
          <w:right w:w="12" w:type="dxa"/>
        </w:tblCellMar>
        <w:tblLook w:val="04A0" w:firstRow="1" w:lastRow="0" w:firstColumn="1" w:lastColumn="0" w:noHBand="0" w:noVBand="1"/>
      </w:tblPr>
      <w:tblGrid>
        <w:gridCol w:w="1017"/>
        <w:gridCol w:w="6523"/>
        <w:gridCol w:w="2225"/>
      </w:tblGrid>
      <w:tr w:rsidR="0026042F" w:rsidRPr="009A1EB2" w:rsidTr="009A1EB2">
        <w:trPr>
          <w:trHeight w:val="97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A66E6F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A66E6F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A6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Time(in hrs)</w:t>
            </w:r>
          </w:p>
        </w:tc>
      </w:tr>
      <w:tr w:rsidR="0026042F" w:rsidRPr="009A1EB2" w:rsidTr="00BF5074">
        <w:trPr>
          <w:trHeight w:val="286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414EA4" w:rsidRPr="009A1EB2" w:rsidRDefault="00B30BAB" w:rsidP="00414EA4">
            <w:pPr>
              <w:ind w:left="16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14-07</w:t>
            </w:r>
            <w:r w:rsidR="00BF5074"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-2025 (Monday)</w:t>
            </w:r>
            <w:r w:rsidR="00414EA4"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 xml:space="preserve"> </w:t>
            </w:r>
          </w:p>
          <w:p w:rsidR="0026042F" w:rsidRPr="009A1EB2" w:rsidRDefault="0026042F" w:rsidP="00A66E6F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2F" w:rsidRPr="009A1EB2" w:rsidTr="008A3294">
        <w:trPr>
          <w:trHeight w:val="743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990DC4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26042F" w:rsidRPr="009A1EB2" w:rsidRDefault="00414EA4" w:rsidP="00414EA4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B30BAB"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&amp; 2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B30BAB" w:rsidP="00B30BAB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Information Systems Auditing Process</w:t>
            </w:r>
            <w:r w:rsidR="00F16F1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- Recap of concepts covered in </w:t>
            </w:r>
            <w:r w:rsidR="00CF06C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Part-I , </w:t>
            </w:r>
            <w:r w:rsidR="00F16F1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Case studies and discussions on MCQs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B30BAB" w:rsidP="004B4919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– 13:00</w:t>
            </w:r>
          </w:p>
          <w:p w:rsidR="00B30BAB" w:rsidRPr="009A1EB2" w:rsidRDefault="00B30BAB" w:rsidP="004B4919">
            <w:pPr>
              <w:ind w:left="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Break- 11:15 to 11:45</w:t>
            </w:r>
          </w:p>
        </w:tc>
      </w:tr>
      <w:tr w:rsidR="00B30BAB" w:rsidRPr="009A1EB2" w:rsidTr="008A3294">
        <w:trPr>
          <w:trHeight w:val="113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BAB" w:rsidRPr="009A1EB2" w:rsidRDefault="00B30BAB" w:rsidP="00990DC4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BAB" w:rsidRPr="009A1EB2" w:rsidRDefault="000A7CD3" w:rsidP="00B30BAB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Sanjiv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Arora, Former President</w:t>
            </w:r>
            <w:r w:rsidR="00901BB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BAB" w:rsidRPr="009A1EB2" w:rsidRDefault="00B30BAB" w:rsidP="004B4919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2F" w:rsidRPr="009A1EB2" w:rsidTr="009A1EB2">
        <w:trPr>
          <w:trHeight w:val="18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26042F" w:rsidP="00990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BA3251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1109A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26042F" w:rsidRPr="009A1EB2" w:rsidTr="008A3294">
        <w:trPr>
          <w:trHeight w:val="24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A66E6F" w:rsidP="00990DC4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26042F" w:rsidRPr="009A1EB2" w:rsidRDefault="00414EA4" w:rsidP="00414EA4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30BAB"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4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EA4" w:rsidRPr="009A1EB2" w:rsidRDefault="009A1EB2" w:rsidP="00B30BAB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Mock Test and Assignment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9A1EB2" w:rsidRDefault="00B30BAB" w:rsidP="001109A3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–17:00</w:t>
            </w:r>
          </w:p>
          <w:p w:rsidR="00B30BAB" w:rsidRPr="009A1EB2" w:rsidRDefault="00B30BAB" w:rsidP="001109A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Break- 15:15 to 15:45</w:t>
            </w:r>
          </w:p>
        </w:tc>
      </w:tr>
      <w:tr w:rsidR="00901BB1" w:rsidRPr="009A1EB2" w:rsidTr="009A1EB2">
        <w:trPr>
          <w:trHeight w:val="36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Sanjiv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Arora, Former President,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BF5074">
        <w:trPr>
          <w:trHeight w:val="285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901BB1" w:rsidRPr="009A1EB2" w:rsidRDefault="00901BB1" w:rsidP="00901BB1">
            <w:pPr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15-07-2025 (Tuesday)</w:t>
            </w: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1 &amp; 2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Governance &amp; Management of 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Recap of concepts covered in Part-I ,  Case studies and discussions on MCQs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– 13:00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Break- 11:15 to 11:45</w:t>
            </w: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tabs>
                <w:tab w:val="left" w:pos="1395"/>
              </w:tabs>
              <w:ind w:right="3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Accredited CISA Trainer,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8A3294">
        <w:trPr>
          <w:trHeight w:val="21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3 &amp; 4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Mock Test and Assignment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–17:00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Break- 15:15 to 15:45</w:t>
            </w: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tabs>
                <w:tab w:val="left" w:pos="1395"/>
              </w:tabs>
              <w:ind w:right="3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Accredited CISA Trainer,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CF06C2">
        <w:trPr>
          <w:trHeight w:val="350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901BB1" w:rsidRPr="009A1EB2" w:rsidRDefault="00901BB1" w:rsidP="00901BB1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 xml:space="preserve">16-07-2025 (Wednesday) </w:t>
            </w: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Day 3</w:t>
            </w: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1 &amp; 2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IS Acquisition, Development &amp; Implementation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Recap of concepts covered in Part-I ,  Case studies and discussions on MCQs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– 13:00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Break- 11:15 to 11:45</w:t>
            </w: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Vinit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Sinha, Former President,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901BB1" w:rsidRPr="009A1EB2" w:rsidTr="005A560E">
        <w:trPr>
          <w:trHeight w:val="58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3 &amp; 4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Mock Test and Assignment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–17:00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Break- 15:15 to 15:45</w:t>
            </w:r>
          </w:p>
        </w:tc>
      </w:tr>
      <w:tr w:rsidR="005A560E" w:rsidRPr="009A1EB2" w:rsidTr="005A560E">
        <w:trPr>
          <w:trHeight w:val="45"/>
        </w:trPr>
        <w:tc>
          <w:tcPr>
            <w:tcW w:w="10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A560E" w:rsidRPr="009A1EB2" w:rsidRDefault="005A560E" w:rsidP="00901BB1">
            <w:pPr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A560E" w:rsidRPr="009A1EB2" w:rsidRDefault="005A560E" w:rsidP="00901BB1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A560E" w:rsidRPr="009A1EB2" w:rsidRDefault="005A560E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1BB1" w:rsidRPr="009A1EB2" w:rsidTr="009A1EB2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Vinit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Sinha, Former President,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BF5074">
        <w:trPr>
          <w:trHeight w:val="158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901BB1" w:rsidRPr="009A1EB2" w:rsidRDefault="00901BB1" w:rsidP="00901BB1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 xml:space="preserve">17-07-2025 (Thursday) </w:t>
            </w:r>
          </w:p>
        </w:tc>
      </w:tr>
      <w:tr w:rsidR="00901BB1" w:rsidRPr="009A1EB2" w:rsidTr="009A1EB2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1 &amp; 2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IS Operations &amp; Business Resilience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Recap of concepts covered in Part-I ,  Case studies and discussions on MCQs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– 13:00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Break- 11:15 to 11:45</w:t>
            </w:r>
          </w:p>
        </w:tc>
      </w:tr>
      <w:tr w:rsidR="00901BB1" w:rsidRPr="009A1EB2" w:rsidTr="009A1EB2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Vinit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Sinha, Former President,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1BB1" w:rsidRPr="009A1EB2" w:rsidTr="009A1EB2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901BB1" w:rsidRPr="009A1EB2" w:rsidTr="009A1EB2">
        <w:trPr>
          <w:trHeight w:val="37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3 &amp; 4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Mock Test and Assignment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–17:00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Break- 15:15 to 15:45</w:t>
            </w:r>
          </w:p>
        </w:tc>
      </w:tr>
      <w:tr w:rsidR="00901BB1" w:rsidRPr="009A1EB2" w:rsidTr="009A1EB2">
        <w:trPr>
          <w:trHeight w:val="37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Vinit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Sinha, Former President,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BF5074">
        <w:trPr>
          <w:trHeight w:val="294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901BB1" w:rsidRPr="009A1EB2" w:rsidRDefault="00901BB1" w:rsidP="00901BB1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 xml:space="preserve">18-07-2025 (Friday) </w:t>
            </w:r>
          </w:p>
        </w:tc>
      </w:tr>
      <w:tr w:rsidR="00901BB1" w:rsidRPr="009A1EB2" w:rsidTr="00F06BAA">
        <w:trPr>
          <w:trHeight w:val="64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1 &amp; 2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Protection of Information Assets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Recap of concepts covered in Part-I ,  Case studies and discussions on MCQs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– 13:00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Break- 11:15 to 11:45</w:t>
            </w:r>
          </w:p>
        </w:tc>
      </w:tr>
      <w:tr w:rsidR="00901BB1" w:rsidRPr="009A1EB2" w:rsidTr="00F06BAA">
        <w:trPr>
          <w:trHeight w:val="31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tabs>
                <w:tab w:val="left" w:pos="1395"/>
              </w:tabs>
              <w:ind w:right="3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Accredited CISA Trainer,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B1" w:rsidRPr="009A1EB2" w:rsidTr="00F06BAA">
        <w:trPr>
          <w:trHeight w:val="64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901BB1" w:rsidRPr="009A1EB2" w:rsidTr="00F06BAA">
        <w:trPr>
          <w:trHeight w:val="22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:rsidR="00901BB1" w:rsidRPr="009A1EB2" w:rsidRDefault="00901BB1" w:rsidP="00901BB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sz w:val="24"/>
                <w:szCs w:val="24"/>
              </w:rPr>
              <w:t>3 &amp; 4</w:t>
            </w: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pStyle w:val="NoSpacing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Mock Test and Assignment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–17:00</w:t>
            </w:r>
          </w:p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B2">
              <w:rPr>
                <w:rFonts w:ascii="Times New Roman" w:hAnsi="Times New Roman" w:cs="Times New Roman"/>
                <w:i/>
                <w:iCs/>
                <w:sz w:val="20"/>
              </w:rPr>
              <w:t>Tea Break- 15:15 to 15:45</w:t>
            </w:r>
          </w:p>
        </w:tc>
      </w:tr>
      <w:tr w:rsidR="00901BB1" w:rsidRPr="009A1EB2" w:rsidTr="00F06BAA">
        <w:trPr>
          <w:trHeight w:val="22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tabs>
                <w:tab w:val="left" w:pos="1395"/>
              </w:tabs>
              <w:ind w:right="3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Accredited CISA Trainer, ISACA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B1" w:rsidRPr="009A1EB2" w:rsidRDefault="00901BB1" w:rsidP="00901BB1">
            <w:pPr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6042F" w:rsidRPr="00A66E6F" w:rsidRDefault="0026042F" w:rsidP="00A66E6F">
      <w:pPr>
        <w:spacing w:after="0" w:line="240" w:lineRule="auto"/>
        <w:rPr>
          <w:rFonts w:ascii="Times New Roman" w:hAnsi="Times New Roman" w:cs="Times New Roman"/>
        </w:rPr>
      </w:pPr>
    </w:p>
    <w:sectPr w:rsidR="0026042F" w:rsidRPr="00A66E6F" w:rsidSect="005C5241">
      <w:pgSz w:w="11900" w:h="16840"/>
      <w:pgMar w:top="1418" w:right="1977" w:bottom="1405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7521F"/>
    <w:multiLevelType w:val="hybridMultilevel"/>
    <w:tmpl w:val="0332D698"/>
    <w:lvl w:ilvl="0" w:tplc="1908BB60">
      <w:start w:val="1"/>
      <w:numFmt w:val="upperLetter"/>
      <w:lvlText w:val="%1)"/>
      <w:lvlJc w:val="left"/>
      <w:pPr>
        <w:ind w:left="361" w:hanging="360"/>
      </w:pPr>
      <w:rPr>
        <w:rFonts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1081" w:hanging="360"/>
      </w:pPr>
    </w:lvl>
    <w:lvl w:ilvl="2" w:tplc="4009001B" w:tentative="1">
      <w:start w:val="1"/>
      <w:numFmt w:val="lowerRoman"/>
      <w:lvlText w:val="%3."/>
      <w:lvlJc w:val="right"/>
      <w:pPr>
        <w:ind w:left="1801" w:hanging="180"/>
      </w:pPr>
    </w:lvl>
    <w:lvl w:ilvl="3" w:tplc="4009000F" w:tentative="1">
      <w:start w:val="1"/>
      <w:numFmt w:val="decimal"/>
      <w:lvlText w:val="%4."/>
      <w:lvlJc w:val="left"/>
      <w:pPr>
        <w:ind w:left="2521" w:hanging="360"/>
      </w:pPr>
    </w:lvl>
    <w:lvl w:ilvl="4" w:tplc="40090019" w:tentative="1">
      <w:start w:val="1"/>
      <w:numFmt w:val="lowerLetter"/>
      <w:lvlText w:val="%5."/>
      <w:lvlJc w:val="left"/>
      <w:pPr>
        <w:ind w:left="3241" w:hanging="360"/>
      </w:pPr>
    </w:lvl>
    <w:lvl w:ilvl="5" w:tplc="4009001B" w:tentative="1">
      <w:start w:val="1"/>
      <w:numFmt w:val="lowerRoman"/>
      <w:lvlText w:val="%6."/>
      <w:lvlJc w:val="right"/>
      <w:pPr>
        <w:ind w:left="3961" w:hanging="180"/>
      </w:pPr>
    </w:lvl>
    <w:lvl w:ilvl="6" w:tplc="4009000F" w:tentative="1">
      <w:start w:val="1"/>
      <w:numFmt w:val="decimal"/>
      <w:lvlText w:val="%7."/>
      <w:lvlJc w:val="left"/>
      <w:pPr>
        <w:ind w:left="4681" w:hanging="360"/>
      </w:pPr>
    </w:lvl>
    <w:lvl w:ilvl="7" w:tplc="40090019" w:tentative="1">
      <w:start w:val="1"/>
      <w:numFmt w:val="lowerLetter"/>
      <w:lvlText w:val="%8."/>
      <w:lvlJc w:val="left"/>
      <w:pPr>
        <w:ind w:left="5401" w:hanging="360"/>
      </w:pPr>
    </w:lvl>
    <w:lvl w:ilvl="8" w:tplc="400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2F"/>
    <w:rsid w:val="000766AF"/>
    <w:rsid w:val="00087025"/>
    <w:rsid w:val="00096B1B"/>
    <w:rsid w:val="000A7CD3"/>
    <w:rsid w:val="000B7C58"/>
    <w:rsid w:val="000C3A4F"/>
    <w:rsid w:val="000F515C"/>
    <w:rsid w:val="001109A3"/>
    <w:rsid w:val="001241DF"/>
    <w:rsid w:val="00141685"/>
    <w:rsid w:val="0026042F"/>
    <w:rsid w:val="00283131"/>
    <w:rsid w:val="00291D2F"/>
    <w:rsid w:val="00347656"/>
    <w:rsid w:val="00363D1D"/>
    <w:rsid w:val="003F1921"/>
    <w:rsid w:val="0041276A"/>
    <w:rsid w:val="00414EA4"/>
    <w:rsid w:val="004464C6"/>
    <w:rsid w:val="004748AF"/>
    <w:rsid w:val="004B4919"/>
    <w:rsid w:val="00567898"/>
    <w:rsid w:val="00582838"/>
    <w:rsid w:val="005A560E"/>
    <w:rsid w:val="005C5241"/>
    <w:rsid w:val="005D1179"/>
    <w:rsid w:val="005D3A77"/>
    <w:rsid w:val="005E6CC0"/>
    <w:rsid w:val="00652F48"/>
    <w:rsid w:val="006A2DD3"/>
    <w:rsid w:val="00761312"/>
    <w:rsid w:val="00893EE8"/>
    <w:rsid w:val="008A2B7B"/>
    <w:rsid w:val="008A3294"/>
    <w:rsid w:val="008C6F8E"/>
    <w:rsid w:val="00901BB1"/>
    <w:rsid w:val="00917723"/>
    <w:rsid w:val="009742CC"/>
    <w:rsid w:val="00990DC4"/>
    <w:rsid w:val="009A1EB2"/>
    <w:rsid w:val="009D7C7E"/>
    <w:rsid w:val="00A10ACC"/>
    <w:rsid w:val="00A14712"/>
    <w:rsid w:val="00A21825"/>
    <w:rsid w:val="00A66E6F"/>
    <w:rsid w:val="00A7015C"/>
    <w:rsid w:val="00AA29F1"/>
    <w:rsid w:val="00AA5147"/>
    <w:rsid w:val="00B30BAB"/>
    <w:rsid w:val="00B42BF7"/>
    <w:rsid w:val="00B62022"/>
    <w:rsid w:val="00B730FF"/>
    <w:rsid w:val="00B770C1"/>
    <w:rsid w:val="00BA3251"/>
    <w:rsid w:val="00BE026C"/>
    <w:rsid w:val="00BF5074"/>
    <w:rsid w:val="00CF06C2"/>
    <w:rsid w:val="00D45562"/>
    <w:rsid w:val="00D91BA7"/>
    <w:rsid w:val="00DB228B"/>
    <w:rsid w:val="00DF1B36"/>
    <w:rsid w:val="00E22498"/>
    <w:rsid w:val="00E6401A"/>
    <w:rsid w:val="00E90288"/>
    <w:rsid w:val="00F07F20"/>
    <w:rsid w:val="00F16F11"/>
    <w:rsid w:val="00F3003A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562157-D704-40F8-AE07-C51371B5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414E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0DC4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DC4"/>
    <w:rPr>
      <w:rFonts w:ascii="Segoe UI" w:eastAsia="Calibri" w:hAnsi="Segoe UI" w:cs="Mangal"/>
      <w:color w:val="000000"/>
      <w:sz w:val="18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14EA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14EA4"/>
    <w:rPr>
      <w:b/>
      <w:bCs/>
    </w:rPr>
  </w:style>
  <w:style w:type="paragraph" w:styleId="ListParagraph">
    <w:name w:val="List Paragraph"/>
    <w:basedOn w:val="Normal"/>
    <w:uiPriority w:val="34"/>
    <w:qFormat/>
    <w:rsid w:val="00DB228B"/>
    <w:pPr>
      <w:ind w:left="720"/>
      <w:contextualSpacing/>
    </w:pPr>
    <w:rPr>
      <w:rFonts w:cs="Mangal"/>
    </w:rPr>
  </w:style>
  <w:style w:type="paragraph" w:styleId="NoSpacing">
    <w:name w:val="No Spacing"/>
    <w:uiPriority w:val="1"/>
    <w:qFormat/>
    <w:rsid w:val="0041276A"/>
    <w:pPr>
      <w:spacing w:after="0" w:line="240" w:lineRule="auto"/>
    </w:pPr>
    <w:rPr>
      <w:rFonts w:ascii="Calibri" w:eastAsia="Calibri" w:hAnsi="Calibri" w:cs="Mang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5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Gupta</dc:creator>
  <cp:keywords/>
  <cp:lastModifiedBy>Raju Gupta</cp:lastModifiedBy>
  <cp:revision>54</cp:revision>
  <cp:lastPrinted>2025-07-14T04:07:00Z</cp:lastPrinted>
  <dcterms:created xsi:type="dcterms:W3CDTF">2025-04-11T11:11:00Z</dcterms:created>
  <dcterms:modified xsi:type="dcterms:W3CDTF">2025-07-14T04:07:00Z</dcterms:modified>
</cp:coreProperties>
</file>