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FB15E" w14:textId="77777777" w:rsidR="002E7928" w:rsidRDefault="002E7928" w:rsidP="002E7928">
      <w:pPr>
        <w:spacing w:after="0"/>
        <w:rPr>
          <w:rFonts w:ascii="Brush Script MT" w:hAnsi="Brush Script MT"/>
          <w:sz w:val="42"/>
          <w:szCs w:val="42"/>
        </w:rPr>
      </w:pPr>
      <w:r>
        <w:rPr>
          <w:noProof/>
          <w:lang w:val="en-IN"/>
        </w:rPr>
        <w:drawing>
          <wp:anchor distT="0" distB="0" distL="114300" distR="114300" simplePos="0" relativeHeight="251659264" behindDoc="0" locked="0" layoutInCell="1" allowOverlap="1" wp14:anchorId="53B2E700" wp14:editId="08216BE8">
            <wp:simplePos x="0" y="0"/>
            <wp:positionH relativeFrom="column">
              <wp:posOffset>-774065</wp:posOffset>
            </wp:positionH>
            <wp:positionV relativeFrom="paragraph">
              <wp:posOffset>114935</wp:posOffset>
            </wp:positionV>
            <wp:extent cx="612140" cy="755650"/>
            <wp:effectExtent l="0" t="0" r="0" b="6350"/>
            <wp:wrapNone/>
            <wp:docPr id="2" name="Picture 2" descr="CAG_HQ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G_HQ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/>
        </w:rPr>
        <w:drawing>
          <wp:anchor distT="0" distB="0" distL="114300" distR="114300" simplePos="0" relativeHeight="251660288" behindDoc="0" locked="0" layoutInCell="1" allowOverlap="1" wp14:anchorId="7E9CC06B" wp14:editId="01A1944A">
            <wp:simplePos x="0" y="0"/>
            <wp:positionH relativeFrom="page">
              <wp:align>right</wp:align>
            </wp:positionH>
            <wp:positionV relativeFrom="paragraph">
              <wp:posOffset>126365</wp:posOffset>
            </wp:positionV>
            <wp:extent cx="747395" cy="428625"/>
            <wp:effectExtent l="0" t="0" r="0" b="9525"/>
            <wp:wrapThrough wrapText="bothSides">
              <wp:wrapPolygon edited="0">
                <wp:start x="0" y="0"/>
                <wp:lineTo x="0" y="21120"/>
                <wp:lineTo x="20921" y="21120"/>
                <wp:lineTo x="20921" y="0"/>
                <wp:lineTo x="0" y="0"/>
              </wp:wrapPolygon>
            </wp:wrapThrough>
            <wp:docPr id="1" name="Picture 1" descr="http://cyberlawcybercrime.com/wp-content/uploads/2014/11/iCIS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yberlawcybercrime.com/wp-content/uploads/2014/11/iCISA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467EC" w14:textId="77777777" w:rsidR="002E7928" w:rsidRDefault="002E7928" w:rsidP="002E7928">
      <w:pPr>
        <w:spacing w:after="0"/>
        <w:ind w:left="-426" w:right="-821"/>
        <w:jc w:val="center"/>
        <w:rPr>
          <w:rFonts w:ascii="Calibri" w:hAnsi="Calibri"/>
          <w:b/>
          <w:bCs/>
          <w:i/>
          <w:iCs/>
          <w:sz w:val="36"/>
          <w:szCs w:val="36"/>
        </w:rPr>
      </w:pPr>
      <w:r>
        <w:rPr>
          <w:rFonts w:ascii="Brush Script MT" w:hAnsi="Brush Script MT"/>
          <w:sz w:val="44"/>
          <w:szCs w:val="44"/>
        </w:rPr>
        <w:t xml:space="preserve"> International Centre for Information Systems &amp; Audit </w:t>
      </w:r>
      <w:r>
        <w:rPr>
          <w:b/>
          <w:bCs/>
          <w:i/>
          <w:iCs/>
          <w:sz w:val="36"/>
          <w:szCs w:val="36"/>
        </w:rPr>
        <w:t>(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i</w:t>
      </w:r>
      <w:r>
        <w:rPr>
          <w:rFonts w:ascii="Palatino Linotype" w:hAnsi="Palatino Linotype"/>
          <w:b/>
          <w:bCs/>
          <w:sz w:val="36"/>
          <w:szCs w:val="36"/>
        </w:rPr>
        <w:t>CISA</w:t>
      </w:r>
      <w:r>
        <w:rPr>
          <w:b/>
          <w:bCs/>
          <w:i/>
          <w:iCs/>
          <w:sz w:val="36"/>
          <w:szCs w:val="36"/>
        </w:rPr>
        <w:t>)</w:t>
      </w:r>
    </w:p>
    <w:p w14:paraId="09039D7B" w14:textId="77777777" w:rsidR="002E7928" w:rsidRDefault="002E7928" w:rsidP="002E7928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Plot No. A-52, Sector-62, Noida-201309 (UP)</w:t>
      </w:r>
    </w:p>
    <w:p w14:paraId="6ABD3BDE" w14:textId="77777777" w:rsidR="00FC00C0" w:rsidRDefault="002E7928" w:rsidP="002E7928">
      <w:pPr>
        <w:spacing w:after="0" w:line="240" w:lineRule="auto"/>
        <w:ind w:left="142" w:right="-825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Draft Course Schedule </w:t>
      </w:r>
      <w:r w:rsidR="00FC00C0">
        <w:rPr>
          <w:rFonts w:ascii="Times New Roman" w:hAnsi="Times New Roman" w:cs="Times New Roman"/>
          <w:sz w:val="32"/>
          <w:szCs w:val="28"/>
        </w:rPr>
        <w:t>for NTP on</w:t>
      </w:r>
    </w:p>
    <w:p w14:paraId="627DD4EE" w14:textId="135D7897" w:rsidR="0066094E" w:rsidRDefault="0066094E" w:rsidP="002E7928">
      <w:pPr>
        <w:spacing w:after="0" w:line="240" w:lineRule="auto"/>
        <w:ind w:left="142" w:right="-825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SAP-ERP </w:t>
      </w:r>
      <w:r w:rsidR="000F5109">
        <w:rPr>
          <w:rFonts w:ascii="Times New Roman" w:hAnsi="Times New Roman" w:cs="Times New Roman"/>
          <w:sz w:val="32"/>
          <w:szCs w:val="28"/>
        </w:rPr>
        <w:t xml:space="preserve">with Auditing Techniques </w:t>
      </w:r>
      <w:r>
        <w:rPr>
          <w:rFonts w:ascii="Times New Roman" w:hAnsi="Times New Roman" w:cs="Times New Roman"/>
          <w:sz w:val="32"/>
          <w:szCs w:val="28"/>
        </w:rPr>
        <w:t>for F&amp;C Wing</w:t>
      </w:r>
    </w:p>
    <w:p w14:paraId="78AE98B9" w14:textId="6C7DAB95" w:rsidR="002E7928" w:rsidRDefault="0066094E" w:rsidP="002E7928">
      <w:pPr>
        <w:spacing w:after="0" w:line="240" w:lineRule="auto"/>
        <w:ind w:left="142" w:right="-825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</w:t>
      </w:r>
      <w:r w:rsidR="002E792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(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12</w:t>
      </w:r>
      <w:r w:rsidRPr="0066094E">
        <w:rPr>
          <w:rFonts w:ascii="Times New Roman" w:hAnsi="Times New Roman" w:cs="Times New Roman"/>
          <w:b/>
          <w:color w:val="000000" w:themeColor="text1"/>
          <w:sz w:val="32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to 14</w:t>
      </w:r>
      <w:r w:rsidRPr="0066094E">
        <w:rPr>
          <w:rFonts w:ascii="Times New Roman" w:hAnsi="Times New Roman" w:cs="Times New Roman"/>
          <w:b/>
          <w:color w:val="000000" w:themeColor="text1"/>
          <w:sz w:val="32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August</w:t>
      </w:r>
      <w:r w:rsidR="002E7928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, 2025)</w:t>
      </w:r>
    </w:p>
    <w:tbl>
      <w:tblPr>
        <w:tblStyle w:val="TableGrid"/>
        <w:tblW w:w="11086" w:type="dxa"/>
        <w:tblInd w:w="-1284" w:type="dxa"/>
        <w:tblCellMar>
          <w:top w:w="92" w:type="dxa"/>
          <w:left w:w="23" w:type="dxa"/>
          <w:right w:w="12" w:type="dxa"/>
        </w:tblCellMar>
        <w:tblLook w:val="04A0" w:firstRow="1" w:lastRow="0" w:firstColumn="1" w:lastColumn="0" w:noHBand="0" w:noVBand="1"/>
      </w:tblPr>
      <w:tblGrid>
        <w:gridCol w:w="1276"/>
        <w:gridCol w:w="8080"/>
        <w:gridCol w:w="1730"/>
      </w:tblGrid>
      <w:tr w:rsidR="004265DE" w:rsidRPr="00696A03" w14:paraId="19EF8F18" w14:textId="77777777" w:rsidTr="00D60770">
        <w:trPr>
          <w:trHeight w:val="97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0648B" w14:textId="77777777" w:rsidR="004265DE" w:rsidRPr="00696A03" w:rsidRDefault="004265DE" w:rsidP="00F07E9C">
            <w:pPr>
              <w:ind w:righ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DD4A0" w14:textId="77777777" w:rsidR="004265DE" w:rsidRPr="00696A03" w:rsidRDefault="004265DE" w:rsidP="00F07E9C">
            <w:pPr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Topics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2FDCE" w14:textId="77777777" w:rsidR="004265DE" w:rsidRPr="00696A03" w:rsidRDefault="004265DE" w:rsidP="00F07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Time(in hrs)</w:t>
            </w:r>
          </w:p>
        </w:tc>
      </w:tr>
      <w:tr w:rsidR="004265DE" w:rsidRPr="00696A03" w14:paraId="4A33A1D2" w14:textId="77777777" w:rsidTr="00D60770">
        <w:trPr>
          <w:trHeight w:val="241"/>
        </w:trPr>
        <w:tc>
          <w:tcPr>
            <w:tcW w:w="11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6515B98" w14:textId="57ACF3CA" w:rsidR="004265DE" w:rsidRPr="00696A03" w:rsidRDefault="004265DE" w:rsidP="00F07E9C">
            <w:pPr>
              <w:ind w:left="16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12-08</w:t>
            </w:r>
            <w:r w:rsidR="00525126">
              <w:rPr>
                <w:rFonts w:ascii="Times New Roman" w:hAnsi="Times New Roman" w:cs="Times New Roman"/>
                <w:b/>
                <w:sz w:val="24"/>
                <w:szCs w:val="24"/>
              </w:rPr>
              <w:t>-2025 (Tuesday</w:t>
            </w: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) (Day 1)</w:t>
            </w:r>
          </w:p>
        </w:tc>
      </w:tr>
      <w:tr w:rsidR="004265DE" w:rsidRPr="00696A03" w14:paraId="065D3BD7" w14:textId="77777777" w:rsidTr="00D60770">
        <w:trPr>
          <w:trHeight w:val="22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3D9B2" w14:textId="77777777" w:rsidR="004265DE" w:rsidRPr="00696A03" w:rsidRDefault="004265DE" w:rsidP="00F07E9C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3446E" w14:textId="77777777" w:rsidR="004265DE" w:rsidRPr="00696A03" w:rsidRDefault="004265DE" w:rsidP="00F07E9C">
            <w:pPr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Inauguration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4DD5F" w14:textId="77777777" w:rsidR="004265DE" w:rsidRPr="00696A03" w:rsidRDefault="004265DE" w:rsidP="00F07E9C">
            <w:pPr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09:45 – 10:00</w:t>
            </w:r>
          </w:p>
        </w:tc>
      </w:tr>
      <w:tr w:rsidR="004265DE" w:rsidRPr="00696A03" w14:paraId="624D829A" w14:textId="77777777" w:rsidTr="00D60770">
        <w:trPr>
          <w:trHeight w:val="1126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D4EAB" w14:textId="77777777" w:rsidR="004265DE" w:rsidRPr="00696A03" w:rsidRDefault="004265DE" w:rsidP="00F07E9C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7C4FCC5C" w14:textId="77777777" w:rsidR="004265DE" w:rsidRPr="00696A03" w:rsidRDefault="004265DE" w:rsidP="00F07E9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FE840" w14:textId="24CE74C2" w:rsidR="004265DE" w:rsidRDefault="004265DE" w:rsidP="00F07E9C">
            <w:pPr>
              <w:pStyle w:val="NoSpacing"/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Introduction to ERP and Audit Relevance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ERP overview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ERP in audit context</w:t>
            </w:r>
          </w:p>
          <w:p w14:paraId="265D986C" w14:textId="77777777" w:rsidR="004265DE" w:rsidRPr="00696A03" w:rsidRDefault="004265DE" w:rsidP="00F07E9C">
            <w:pPr>
              <w:pStyle w:val="NoSpacing"/>
              <w:numPr>
                <w:ilvl w:val="0"/>
                <w:numId w:val="2"/>
              </w:numPr>
              <w:ind w:left="115" w:right="185" w:hanging="1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Benefits of ERP Database concept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D3169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10:00 –11:15</w:t>
            </w:r>
          </w:p>
        </w:tc>
      </w:tr>
      <w:tr w:rsidR="004265DE" w:rsidRPr="00696A03" w14:paraId="7244D859" w14:textId="77777777" w:rsidTr="00D60770">
        <w:trPr>
          <w:trHeight w:val="29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838B8" w14:textId="77777777" w:rsidR="004265DE" w:rsidRPr="00696A03" w:rsidRDefault="004265DE" w:rsidP="00F07E9C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4BE77" w14:textId="7A6EB892" w:rsidR="004265DE" w:rsidRPr="00696A03" w:rsidRDefault="000F5109" w:rsidP="00F07E9C">
            <w:pPr>
              <w:ind w:left="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Ranjit Kumar,  Project Director &amp; CIO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BA9FA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DE" w:rsidRPr="00696A03" w14:paraId="62E82ACF" w14:textId="77777777" w:rsidTr="00D60770">
        <w:trPr>
          <w:trHeight w:val="22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CCA56" w14:textId="77777777" w:rsidR="004265DE" w:rsidRPr="00696A03" w:rsidRDefault="004265DE" w:rsidP="00F07E9C">
            <w:pPr>
              <w:ind w:righ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B36C3" w14:textId="77777777" w:rsidR="004265DE" w:rsidRPr="00696A03" w:rsidRDefault="004265DE" w:rsidP="00F07E9C">
            <w:pPr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0916F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11:15 –11:45</w:t>
            </w:r>
          </w:p>
        </w:tc>
      </w:tr>
      <w:tr w:rsidR="004265DE" w:rsidRPr="00696A03" w14:paraId="382112B8" w14:textId="77777777" w:rsidTr="00D60770">
        <w:trPr>
          <w:trHeight w:val="628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F3F15" w14:textId="77777777" w:rsidR="004265DE" w:rsidRPr="00696A03" w:rsidRDefault="004265DE" w:rsidP="00F07E9C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66E3FA71" w14:textId="77777777" w:rsidR="004265DE" w:rsidRPr="00696A03" w:rsidRDefault="004265DE" w:rsidP="00F07E9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4CDD5" w14:textId="53905018" w:rsidR="004265DE" w:rsidRDefault="004265DE" w:rsidP="00D60770">
            <w:pPr>
              <w:pStyle w:val="NoSpacing"/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SAP, Organisation Structure, Various modules in SAP Navigation and familiarisation to menus and SAP screens</w:t>
            </w:r>
          </w:p>
          <w:p w14:paraId="0B8119FF" w14:textId="77777777" w:rsidR="00A46EFC" w:rsidRDefault="004265DE" w:rsidP="00D60770">
            <w:pPr>
              <w:pStyle w:val="NoSpacing"/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SAP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Sales and Distribution 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Order to Cash Process </w:t>
            </w:r>
          </w:p>
          <w:p w14:paraId="530BBDF5" w14:textId="45C8BBFB" w:rsidR="004265DE" w:rsidRPr="00696A03" w:rsidRDefault="00A46EFC" w:rsidP="00D60770">
            <w:pPr>
              <w:pStyle w:val="NoSpacing"/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-Pricing </w:t>
            </w:r>
            <w:r w:rsidR="004265DE"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4265DE">
              <w:rPr>
                <w:rFonts w:ascii="Times New Roman" w:hAnsi="Times New Roman" w:cs="Times New Roman"/>
                <w:sz w:val="24"/>
                <w:szCs w:val="24"/>
              </w:rPr>
              <w:t>Customer</w:t>
            </w:r>
            <w:r w:rsidR="004265DE"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 Master Dat</w:t>
            </w:r>
            <w:r w:rsidR="004265D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331FB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11:45 –13:00</w:t>
            </w:r>
          </w:p>
        </w:tc>
      </w:tr>
      <w:tr w:rsidR="004265DE" w:rsidRPr="00696A03" w14:paraId="6031B0CC" w14:textId="77777777" w:rsidTr="00D60770">
        <w:trPr>
          <w:trHeight w:val="28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800F2" w14:textId="77777777" w:rsidR="004265DE" w:rsidRPr="00696A03" w:rsidRDefault="004265DE" w:rsidP="00F07E9C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93787" w14:textId="3D372198" w:rsidR="004265DE" w:rsidRPr="00696A03" w:rsidRDefault="000F5109" w:rsidP="00F0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 Project Director &amp; CIO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41A4C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DE" w:rsidRPr="00696A03" w14:paraId="0DADD52D" w14:textId="77777777" w:rsidTr="00D60770">
        <w:trPr>
          <w:trHeight w:val="182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85E1E" w14:textId="77777777" w:rsidR="004265DE" w:rsidRPr="00696A03" w:rsidRDefault="004265DE" w:rsidP="00F07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FA732" w14:textId="77777777" w:rsidR="004265DE" w:rsidRPr="00696A03" w:rsidRDefault="004265DE" w:rsidP="00F07E9C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Lunch Break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E2492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4265DE" w:rsidRPr="00696A03" w14:paraId="2AADAB73" w14:textId="77777777" w:rsidTr="00D60770">
        <w:trPr>
          <w:trHeight w:val="826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7D48C" w14:textId="77777777" w:rsidR="004265DE" w:rsidRPr="00696A03" w:rsidRDefault="004265DE" w:rsidP="00F07E9C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5301D759" w14:textId="77777777" w:rsidR="004265DE" w:rsidRPr="00696A03" w:rsidRDefault="004265DE" w:rsidP="00F07E9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B11AB" w14:textId="4BD74E10" w:rsidR="00935CBC" w:rsidRDefault="004265DE" w:rsidP="00A4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SAP Materials Management (MM)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A46EFC">
              <w:rPr>
                <w:rFonts w:ascii="Times New Roman" w:hAnsi="Times New Roman" w:cs="Times New Roman"/>
                <w:sz w:val="24"/>
                <w:szCs w:val="24"/>
              </w:rPr>
              <w:t>Inventory Management</w:t>
            </w:r>
          </w:p>
          <w:p w14:paraId="08AF5F08" w14:textId="0394651E" w:rsidR="004265DE" w:rsidRPr="001D5447" w:rsidRDefault="004265DE" w:rsidP="00A4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6EFC">
              <w:rPr>
                <w:rFonts w:ascii="Times New Roman" w:hAnsi="Times New Roman" w:cs="Times New Roman"/>
                <w:sz w:val="24"/>
                <w:szCs w:val="24"/>
              </w:rPr>
              <w:t xml:space="preserve">Procurement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D6662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14:00 –15:15</w:t>
            </w:r>
          </w:p>
        </w:tc>
      </w:tr>
      <w:tr w:rsidR="004265DE" w:rsidRPr="00696A03" w14:paraId="785C0878" w14:textId="77777777" w:rsidTr="00D60770">
        <w:trPr>
          <w:trHeight w:val="231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71931" w14:textId="77777777" w:rsidR="004265DE" w:rsidRPr="00696A03" w:rsidRDefault="004265DE" w:rsidP="00F07E9C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5268" w14:textId="1D106D7D" w:rsidR="004265DE" w:rsidRPr="00696A03" w:rsidRDefault="000F5109" w:rsidP="00F0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 Project Director &amp; CIO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C1EF2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DE" w:rsidRPr="00696A03" w14:paraId="69745058" w14:textId="77777777" w:rsidTr="00D60770">
        <w:trPr>
          <w:trHeight w:val="18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DECA2" w14:textId="77777777" w:rsidR="004265DE" w:rsidRPr="00696A03" w:rsidRDefault="004265DE" w:rsidP="00F07E9C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C0B98" w14:textId="77777777" w:rsidR="004265DE" w:rsidRPr="00696A03" w:rsidRDefault="004265DE" w:rsidP="00F07E9C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5B318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15:15 –15:45</w:t>
            </w:r>
          </w:p>
        </w:tc>
      </w:tr>
      <w:tr w:rsidR="004265DE" w:rsidRPr="00696A03" w14:paraId="47AD4242" w14:textId="77777777" w:rsidTr="00D60770">
        <w:trPr>
          <w:trHeight w:val="61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B3BC0" w14:textId="77777777" w:rsidR="004265DE" w:rsidRPr="00696A03" w:rsidRDefault="004265DE" w:rsidP="00F0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3170114A" w14:textId="77777777" w:rsidR="004265DE" w:rsidRPr="00696A03" w:rsidRDefault="004265DE" w:rsidP="00F07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335403DF" w14:textId="77777777" w:rsidR="004265DE" w:rsidRPr="00696A03" w:rsidRDefault="004265DE" w:rsidP="00F07E9C">
            <w:pPr>
              <w:ind w:lef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ECDF7" w14:textId="77777777" w:rsidR="004265DE" w:rsidRDefault="004265DE" w:rsidP="004265DE">
            <w:pPr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SAP 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SD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 xml:space="preserve"> (contd.)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Purchase Orders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Goods Receipt &amp; Invoice Verificatio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15004FFB" w14:textId="77777777" w:rsidR="004265DE" w:rsidRPr="001D5447" w:rsidRDefault="004265DE" w:rsidP="004265DE">
            <w:pPr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1D5447">
              <w:rPr>
                <w:rFonts w:ascii="Times New Roman" w:hAnsi="Times New Roman" w:cs="Times New Roman"/>
                <w:sz w:val="24"/>
                <w:szCs w:val="24"/>
              </w:rPr>
              <w:t xml:space="preserve">- Sales Orders </w:t>
            </w:r>
          </w:p>
          <w:p w14:paraId="3925607F" w14:textId="14545268" w:rsidR="004265DE" w:rsidRPr="004265DE" w:rsidRDefault="004265DE" w:rsidP="004265DE">
            <w:pPr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Delivery Order and Invoice Creation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3C3D9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15:45 –17:00</w:t>
            </w:r>
          </w:p>
        </w:tc>
      </w:tr>
      <w:tr w:rsidR="004265DE" w:rsidRPr="00696A03" w14:paraId="5A62AA1C" w14:textId="77777777" w:rsidTr="00D60770">
        <w:trPr>
          <w:trHeight w:val="18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3C36E" w14:textId="77777777" w:rsidR="004265DE" w:rsidRPr="00696A03" w:rsidRDefault="004265DE" w:rsidP="00F07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D2A8D" w14:textId="2116F372" w:rsidR="004265DE" w:rsidRPr="00696A03" w:rsidRDefault="000F5109" w:rsidP="00F0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 Project Director &amp; CIO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64A07" w14:textId="77777777" w:rsidR="004265DE" w:rsidRPr="00696A03" w:rsidRDefault="004265DE" w:rsidP="00F07E9C">
            <w:pPr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DE" w:rsidRPr="00696A03" w14:paraId="1F531FFE" w14:textId="77777777" w:rsidTr="00D60770">
        <w:trPr>
          <w:trHeight w:val="285"/>
        </w:trPr>
        <w:tc>
          <w:tcPr>
            <w:tcW w:w="11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1624DD86" w14:textId="34040007" w:rsidR="004265DE" w:rsidRPr="00696A03" w:rsidRDefault="004265DE" w:rsidP="00F07E9C">
            <w:pPr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13-08</w:t>
            </w:r>
            <w:r w:rsidR="00525126">
              <w:rPr>
                <w:rFonts w:ascii="Times New Roman" w:hAnsi="Times New Roman" w:cs="Times New Roman"/>
                <w:b/>
                <w:sz w:val="24"/>
                <w:szCs w:val="24"/>
              </w:rPr>
              <w:t>-2025 (Wednesday</w:t>
            </w: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(Day 2) </w:t>
            </w:r>
          </w:p>
        </w:tc>
      </w:tr>
      <w:tr w:rsidR="004265DE" w:rsidRPr="00696A03" w14:paraId="182BAC77" w14:textId="77777777" w:rsidTr="00D60770">
        <w:trPr>
          <w:trHeight w:val="55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F2399" w14:textId="77777777" w:rsidR="004265DE" w:rsidRPr="00696A03" w:rsidRDefault="004265DE" w:rsidP="00F07E9C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210573A2" w14:textId="77777777" w:rsidR="004265DE" w:rsidRPr="00696A03" w:rsidRDefault="004265DE" w:rsidP="00F07E9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3F683" w14:textId="12BE8742" w:rsidR="004265DE" w:rsidRPr="001D5447" w:rsidRDefault="004265DE" w:rsidP="00F07E9C">
            <w:pPr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SAP Financial Accounting (FI)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General Ledger overview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Chart of Accounts, Document types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4D3BC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–11:15</w:t>
            </w:r>
          </w:p>
        </w:tc>
      </w:tr>
      <w:tr w:rsidR="004265DE" w:rsidRPr="00696A03" w14:paraId="30DE2AF4" w14:textId="77777777" w:rsidTr="00D60770">
        <w:trPr>
          <w:trHeight w:val="86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40A8D" w14:textId="77777777" w:rsidR="004265DE" w:rsidRPr="00696A03" w:rsidRDefault="004265DE" w:rsidP="00F07E9C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59B58" w14:textId="4826B82A" w:rsidR="004265DE" w:rsidRPr="00696A03" w:rsidRDefault="000F6C25" w:rsidP="00F07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Ranjit Kumar,  Project Director &amp; CIO &amp;  Team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570F6">
              <w:rPr>
                <w:rFonts w:ascii="Times New Roman" w:hAnsi="Times New Roman" w:cs="Times New Roman"/>
                <w:b/>
                <w:sz w:val="24"/>
                <w:szCs w:val="24"/>
              </w:rPr>
              <w:t>Mr. Rajiv Kumar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52376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DE" w:rsidRPr="00696A03" w14:paraId="0E7F1B42" w14:textId="77777777" w:rsidTr="00D60770">
        <w:trPr>
          <w:trHeight w:val="76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2983F" w14:textId="77777777" w:rsidR="004265DE" w:rsidRPr="00696A03" w:rsidRDefault="004265DE" w:rsidP="00F07E9C">
            <w:pPr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79F47" w14:textId="77777777" w:rsidR="004265DE" w:rsidRPr="00696A03" w:rsidRDefault="004265DE" w:rsidP="00F07E9C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619F8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 –11:4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265DE" w:rsidRPr="00696A03" w14:paraId="0529A85F" w14:textId="77777777" w:rsidTr="00D60770">
        <w:trPr>
          <w:trHeight w:val="55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5767D" w14:textId="77777777" w:rsidR="004265DE" w:rsidRPr="00696A03" w:rsidRDefault="004265DE" w:rsidP="00F07E9C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2CDF6623" w14:textId="77777777" w:rsidR="004265DE" w:rsidRPr="00696A03" w:rsidRDefault="004265DE" w:rsidP="00F07E9C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E268F" w14:textId="670A87FB" w:rsidR="004265DE" w:rsidRPr="00696A03" w:rsidRDefault="004265DE" w:rsidP="00F07E9C">
            <w:pPr>
              <w:ind w:right="46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SAP Financial Accounting (FI) (contd.)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Accounts Payable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Accounts Receivable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9E742" w14:textId="77777777" w:rsidR="004265DE" w:rsidRPr="00696A03" w:rsidRDefault="004265DE" w:rsidP="00F07E9C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 –13:0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6C25" w:rsidRPr="00696A03" w14:paraId="0D1E2C1E" w14:textId="77777777" w:rsidTr="00D60770">
        <w:trPr>
          <w:trHeight w:val="18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CEC60" w14:textId="77777777" w:rsidR="000F6C25" w:rsidRPr="00696A03" w:rsidRDefault="000F6C25" w:rsidP="000F6C25">
            <w:pPr>
              <w:ind w:lef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4EAA1" w14:textId="3618307A" w:rsidR="000F6C25" w:rsidRPr="00696A03" w:rsidRDefault="000F6C25" w:rsidP="000F6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 Project Director &amp; CIO &amp;  Team (Mr. Rajiv Kumar)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9EE77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25" w:rsidRPr="00696A03" w14:paraId="40957803" w14:textId="77777777" w:rsidTr="00D60770">
        <w:trPr>
          <w:trHeight w:val="18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F290E" w14:textId="77777777" w:rsidR="000F6C25" w:rsidRPr="00696A03" w:rsidRDefault="000F6C25" w:rsidP="000F6C25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Lunch Break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6D3BA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0F6C25" w:rsidRPr="00696A03" w14:paraId="20A8859D" w14:textId="77777777" w:rsidTr="00D60770">
        <w:trPr>
          <w:trHeight w:val="55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9E514" w14:textId="77777777" w:rsidR="000F6C25" w:rsidRPr="00696A03" w:rsidRDefault="000F6C25" w:rsidP="000F6C25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7F460FDF" w14:textId="77777777" w:rsidR="000F6C25" w:rsidRPr="00696A03" w:rsidRDefault="000F6C25" w:rsidP="000F6C25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79246" w14:textId="77777777" w:rsidR="000F6C25" w:rsidRDefault="000F6C25" w:rsidP="000F6C25">
            <w:pPr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SAP Controlling (CO)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Cost Center Accounting</w:t>
            </w:r>
          </w:p>
          <w:p w14:paraId="607E2E79" w14:textId="2B55BDF6" w:rsidR="000F6C25" w:rsidRDefault="000F6C25" w:rsidP="000F6C25">
            <w:pPr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-Profit Center Accounting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Internal Orders</w:t>
            </w:r>
          </w:p>
          <w:p w14:paraId="63C9D443" w14:textId="77777777" w:rsidR="000F6C25" w:rsidRDefault="000F6C25" w:rsidP="000F6C25">
            <w:pPr>
              <w:ind w:right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Working on SAP FI Reports </w:t>
            </w:r>
          </w:p>
          <w:p w14:paraId="3DDBD586" w14:textId="50E0F54A" w:rsidR="000F6C25" w:rsidRPr="00696A03" w:rsidRDefault="000F6C25" w:rsidP="000F6C25">
            <w:pPr>
              <w:ind w:right="3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Hands-on / Case Study (SAP)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br/>
              <w:t>- Sample transactions in FI/MM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B44BB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–15:1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6C25" w:rsidRPr="00696A03" w14:paraId="246A9C9C" w14:textId="77777777" w:rsidTr="00D60770">
        <w:trPr>
          <w:trHeight w:val="18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A9D0A" w14:textId="77777777" w:rsidR="000F6C25" w:rsidRPr="00696A03" w:rsidRDefault="000F6C25" w:rsidP="000F6C25">
            <w:pPr>
              <w:ind w:lef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79400" w14:textId="57AF63F5" w:rsidR="000F6C25" w:rsidRPr="00696A03" w:rsidRDefault="000F6C25" w:rsidP="000F6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 Project Director &amp; CIO &amp;  Team (Mr. Rajiv Kumar)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59825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0F6C25" w:rsidRPr="00696A03" w14:paraId="11FF1C29" w14:textId="77777777" w:rsidTr="00D60770">
        <w:trPr>
          <w:trHeight w:val="128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6C5FE" w14:textId="77777777" w:rsidR="000F6C25" w:rsidRPr="00696A03" w:rsidRDefault="000F6C25" w:rsidP="000F6C25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67965" w14:textId="77777777" w:rsidR="000F6C25" w:rsidRPr="00696A03" w:rsidRDefault="000F6C25" w:rsidP="000F6C25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Break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BBC2F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 – 15:4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6C25" w:rsidRPr="00696A03" w14:paraId="3F857927" w14:textId="77777777" w:rsidTr="00D60770">
        <w:trPr>
          <w:trHeight w:val="55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81682" w14:textId="77777777" w:rsidR="000F6C25" w:rsidRPr="00696A03" w:rsidRDefault="000F6C25" w:rsidP="000F6C25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1CB422E4" w14:textId="77777777" w:rsidR="000F6C25" w:rsidRPr="00696A03" w:rsidRDefault="000F6C25" w:rsidP="000F6C25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F6237" w14:textId="17897025" w:rsidR="000F6C25" w:rsidRDefault="000F6C25" w:rsidP="000F6C25">
            <w:pPr>
              <w:ind w:right="32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Human Capital System</w:t>
            </w:r>
          </w:p>
          <w:p w14:paraId="0E9FF477" w14:textId="541C4CFD" w:rsidR="000F6C25" w:rsidRDefault="000F6C25" w:rsidP="000F6C25">
            <w:pPr>
              <w:ind w:right="327"/>
            </w:pPr>
            <w:r>
              <w:t>Payroll, tax, benefits analysis, time management, attendance, overtime review</w:t>
            </w:r>
          </w:p>
          <w:p w14:paraId="5CC2607F" w14:textId="77777777" w:rsidR="000F6C25" w:rsidRDefault="000F6C25" w:rsidP="000F6C25">
            <w:pPr>
              <w:ind w:right="327"/>
            </w:pPr>
          </w:p>
          <w:p w14:paraId="1364C247" w14:textId="77777777" w:rsidR="000F6C25" w:rsidRDefault="000F6C25" w:rsidP="000F6C25">
            <w:pPr>
              <w:tabs>
                <w:tab w:val="left" w:pos="1395"/>
              </w:tabs>
              <w:ind w:right="327"/>
              <w:rPr>
                <w:rStyle w:val="Strong"/>
              </w:rPr>
            </w:pPr>
            <w:r>
              <w:rPr>
                <w:rStyle w:val="Strong"/>
              </w:rPr>
              <w:t>Project Systems (PS)</w:t>
            </w:r>
          </w:p>
          <w:p w14:paraId="1B7DD997" w14:textId="77777777" w:rsidR="000F6C25" w:rsidRDefault="000F6C25" w:rsidP="000F6C25">
            <w:pPr>
              <w:tabs>
                <w:tab w:val="left" w:pos="1395"/>
              </w:tabs>
              <w:ind w:right="327"/>
            </w:pPr>
            <w:r>
              <w:t>Project planning and Execution, cost tracking, execution review using T-Code CN41N</w:t>
            </w:r>
          </w:p>
          <w:p w14:paraId="46112762" w14:textId="77777777" w:rsidR="000F6C25" w:rsidRDefault="000F6C25" w:rsidP="000F6C25">
            <w:pPr>
              <w:tabs>
                <w:tab w:val="left" w:pos="1395"/>
              </w:tabs>
              <w:ind w:right="327"/>
            </w:pPr>
          </w:p>
          <w:p w14:paraId="1B20B6EA" w14:textId="77777777" w:rsidR="000F6C25" w:rsidRDefault="000F6C25" w:rsidP="000F6C25">
            <w:pPr>
              <w:ind w:right="327"/>
              <w:rPr>
                <w:rStyle w:val="Strong"/>
              </w:rPr>
            </w:pPr>
            <w:r>
              <w:rPr>
                <w:rStyle w:val="Strong"/>
              </w:rPr>
              <w:t>User Access and Master Data Management</w:t>
            </w:r>
          </w:p>
          <w:p w14:paraId="446028DA" w14:textId="50D2D5A7" w:rsidR="000F6C25" w:rsidRPr="00E474BC" w:rsidRDefault="000F6C25" w:rsidP="000F6C25">
            <w:pPr>
              <w:ind w:right="327"/>
              <w:rPr>
                <w:rFonts w:ascii="Times New Roman" w:hAnsi="Times New Roman" w:cs="Times New Roman"/>
                <w:szCs w:val="24"/>
              </w:rPr>
            </w:pPr>
            <w:r w:rsidRPr="004818BB">
              <w:rPr>
                <w:rFonts w:ascii="Times New Roman" w:hAnsi="Times New Roman" w:cs="Times New Roman"/>
                <w:szCs w:val="24"/>
              </w:rPr>
              <w:t>Review user roles, authorizations, and access rights</w:t>
            </w:r>
            <w:r w:rsidRPr="004818BB">
              <w:rPr>
                <w:rFonts w:ascii="Times New Roman" w:hAnsi="Times New Roman" w:cs="Times New Roman"/>
                <w:szCs w:val="24"/>
              </w:rPr>
              <w:br/>
              <w:t>for segregation of duties and compliance with internal controls.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C00BF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5 – 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6C25" w:rsidRPr="00696A03" w14:paraId="5DB1C5AE" w14:textId="77777777" w:rsidTr="00D60770">
        <w:trPr>
          <w:trHeight w:val="18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597DE" w14:textId="77777777" w:rsidR="000F6C25" w:rsidRPr="00696A03" w:rsidRDefault="000F6C25" w:rsidP="000F6C25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02385" w14:textId="4D12D3E6" w:rsidR="000F6C25" w:rsidRPr="00696A03" w:rsidRDefault="000F6C25" w:rsidP="000F6C25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Dr. Ranjit Kumar,  Project Director &amp; CIO &amp;  Team (Ms. </w:t>
            </w:r>
            <w:r w:rsidRPr="002570F6">
              <w:rPr>
                <w:rFonts w:ascii="Times New Roman" w:hAnsi="Times New Roman" w:cs="Times New Roman"/>
                <w:b/>
                <w:sz w:val="24"/>
                <w:szCs w:val="24"/>
              </w:rPr>
              <w:t>Chhaya Chaubey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F9987" w14:textId="77777777" w:rsidR="000F6C25" w:rsidRPr="00696A03" w:rsidRDefault="000F6C25" w:rsidP="000F6C25">
            <w:pPr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25" w:rsidRPr="00696A03" w14:paraId="18AAAC83" w14:textId="77777777" w:rsidTr="00D60770">
        <w:trPr>
          <w:trHeight w:val="4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984F2" w14:textId="77777777" w:rsidR="000F6C25" w:rsidRPr="00696A03" w:rsidRDefault="000F6C25" w:rsidP="000F6C25">
            <w:pPr>
              <w:ind w:left="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DFE80" w14:textId="77777777" w:rsidR="000F6C25" w:rsidRPr="00696A03" w:rsidRDefault="000F6C25" w:rsidP="000F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92C06" w14:textId="77777777" w:rsidR="000F6C25" w:rsidRPr="00696A03" w:rsidRDefault="000F6C25" w:rsidP="000F6C25">
            <w:pPr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25" w:rsidRPr="00696A03" w14:paraId="767D3E6E" w14:textId="77777777" w:rsidTr="00D60770">
        <w:trPr>
          <w:trHeight w:val="41"/>
        </w:trPr>
        <w:tc>
          <w:tcPr>
            <w:tcW w:w="11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66A8D842" w14:textId="13549CB1" w:rsidR="000F6C25" w:rsidRPr="00696A03" w:rsidRDefault="000F6C25" w:rsidP="000F6C25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14-08-2025 (Thursday</w:t>
            </w: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(Day 3) </w:t>
            </w:r>
          </w:p>
        </w:tc>
      </w:tr>
      <w:tr w:rsidR="000F6C25" w:rsidRPr="00696A03" w14:paraId="3116A1F0" w14:textId="77777777" w:rsidTr="00D60770">
        <w:trPr>
          <w:trHeight w:val="35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DD0F5BA" w14:textId="77777777" w:rsidR="000F6C25" w:rsidRPr="00696A03" w:rsidRDefault="000F6C25" w:rsidP="000F6C25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146FAC7A" w14:textId="77777777" w:rsidR="000F6C25" w:rsidRPr="00696A03" w:rsidRDefault="000F6C25" w:rsidP="000F6C25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41584A" w14:textId="77777777" w:rsidR="000F6C25" w:rsidRDefault="000F6C25" w:rsidP="000F6C25">
            <w:pPr>
              <w:jc w:val="both"/>
              <w:rPr>
                <w:rStyle w:val="Strong"/>
              </w:rPr>
            </w:pPr>
            <w:r>
              <w:rPr>
                <w:rStyle w:val="Strong"/>
              </w:rPr>
              <w:t>Transaction Monitoring &amp; Change Management</w:t>
            </w:r>
          </w:p>
          <w:p w14:paraId="64E4BFCF" w14:textId="77777777" w:rsidR="000F6C25" w:rsidRDefault="000F6C25" w:rsidP="000F6C2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818BB">
              <w:rPr>
                <w:rFonts w:ascii="Times New Roman" w:hAnsi="Times New Roman" w:cs="Times New Roman"/>
                <w:szCs w:val="24"/>
              </w:rPr>
              <w:t>Analyze transaction logs and audit trails for suspicious activities and potential fraud</w:t>
            </w:r>
          </w:p>
          <w:p w14:paraId="369F597E" w14:textId="77777777" w:rsidR="000F6C25" w:rsidRDefault="000F6C25" w:rsidP="000F6C2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1A3902D4" w14:textId="77777777" w:rsidR="000F6C25" w:rsidRDefault="000F6C25" w:rsidP="000F6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Business Process Compliance &amp; Internal Controls</w:t>
            </w:r>
          </w:p>
          <w:p w14:paraId="182E4081" w14:textId="77777777" w:rsidR="000F6C25" w:rsidRDefault="000F6C25" w:rsidP="000F6C2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818BB">
              <w:rPr>
                <w:rFonts w:ascii="Times New Roman" w:hAnsi="Times New Roman" w:cs="Times New Roman"/>
                <w:szCs w:val="24"/>
              </w:rPr>
              <w:t>Assess adherence to defined business processes and internal controls.</w:t>
            </w:r>
          </w:p>
          <w:p w14:paraId="416D6543" w14:textId="77777777" w:rsidR="000F6C25" w:rsidRDefault="000F6C25" w:rsidP="000F6C2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1CD2915C" w14:textId="77777777" w:rsidR="000F6C25" w:rsidRDefault="000F6C25" w:rsidP="000F6C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 Security and Audit Logs</w:t>
            </w:r>
            <w:r w:rsidRPr="003748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51F3DFA" w14:textId="77777777" w:rsidR="000F6C25" w:rsidRDefault="000F6C25" w:rsidP="000F6C2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818BB">
              <w:rPr>
                <w:rFonts w:ascii="Times New Roman" w:hAnsi="Times New Roman" w:cs="Times New Roman"/>
                <w:szCs w:val="24"/>
              </w:rPr>
              <w:t>Evaluate system security controls, including firewalls, intrusion detection systems, and encryption, to protect sensitive data.</w:t>
            </w:r>
          </w:p>
          <w:p w14:paraId="1B3877E0" w14:textId="18FC4A7D" w:rsidR="000F6C25" w:rsidRPr="00544541" w:rsidRDefault="000F6C25" w:rsidP="000F6C2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818BB">
              <w:rPr>
                <w:rFonts w:ascii="Times New Roman" w:hAnsi="Times New Roman" w:cs="Times New Roman"/>
                <w:szCs w:val="24"/>
              </w:rPr>
              <w:t>Review audit logs for user activities, system events, and changes to critical data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5B7EA6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10:00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F6C25" w:rsidRPr="00696A03" w14:paraId="259E8830" w14:textId="77777777" w:rsidTr="00D60770">
        <w:trPr>
          <w:trHeight w:val="18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993E22" w14:textId="77777777" w:rsidR="000F6C25" w:rsidRPr="00696A03" w:rsidRDefault="000F6C25" w:rsidP="000F6C25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F17DE2" w14:textId="4DDB6BB5" w:rsidR="000F6C25" w:rsidRDefault="000F6C25" w:rsidP="000F6C25">
            <w:pPr>
              <w:jc w:val="center"/>
              <w:rPr>
                <w:rStyle w:val="Stron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 Project Director &amp; CIO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7737A6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25" w:rsidRPr="00696A03" w14:paraId="7DBD3B52" w14:textId="77777777" w:rsidTr="00D60770">
        <w:trPr>
          <w:trHeight w:val="18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4F42C9" w14:textId="77777777" w:rsidR="000F6C25" w:rsidRPr="00696A03" w:rsidRDefault="000F6C25" w:rsidP="000F6C25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C2079E" w14:textId="49A1ED47" w:rsidR="000F6C25" w:rsidRPr="00696A03" w:rsidRDefault="000F6C25" w:rsidP="000F6C25">
            <w:pPr>
              <w:tabs>
                <w:tab w:val="left" w:pos="1395"/>
              </w:tabs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AAEFC6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25" w:rsidRPr="00696A03" w14:paraId="00216AF5" w14:textId="77777777" w:rsidTr="00D60770">
        <w:trPr>
          <w:trHeight w:val="350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C0D695C" w14:textId="77777777" w:rsidR="000F6C25" w:rsidRPr="00696A03" w:rsidRDefault="000F6C25" w:rsidP="000F6C25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798F9E26" w14:textId="77777777" w:rsidR="000F6C25" w:rsidRPr="00696A03" w:rsidRDefault="000F6C25" w:rsidP="000F6C25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B26964" w14:textId="3A14C95A" w:rsidR="000F6C25" w:rsidRPr="00544541" w:rsidRDefault="000F6C25" w:rsidP="000F6C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Workflow Management and Reporting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4818BB">
              <w:rPr>
                <w:rFonts w:ascii="Times New Roman" w:hAnsi="Times New Roman" w:cs="Times New Roman"/>
                <w:szCs w:val="24"/>
              </w:rPr>
              <w:t xml:space="preserve">Analyze workflow definitions and execution for compliance with business </w:t>
            </w:r>
            <w:r>
              <w:rPr>
                <w:rFonts w:ascii="Times New Roman" w:hAnsi="Times New Roman" w:cs="Times New Roman"/>
                <w:szCs w:val="24"/>
              </w:rPr>
              <w:t xml:space="preserve">processes and internal controls. </w:t>
            </w:r>
            <w:r w:rsidRPr="004818BB">
              <w:rPr>
                <w:rFonts w:ascii="Times New Roman" w:hAnsi="Times New Roman" w:cs="Times New Roman"/>
                <w:szCs w:val="24"/>
              </w:rPr>
              <w:t>Generate reports and dashboards to analyze key performance indicators (KPIs) and identify areas of risk</w:t>
            </w:r>
          </w:p>
          <w:p w14:paraId="2F81F9D2" w14:textId="77777777" w:rsidR="000F6C25" w:rsidRDefault="000F6C25" w:rsidP="000F6C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Analysis in SAP Environment</w:t>
            </w:r>
          </w:p>
          <w:p w14:paraId="15B30CB2" w14:textId="3AAB1F7F" w:rsidR="000F6C25" w:rsidRPr="00544541" w:rsidRDefault="000F6C25" w:rsidP="000F6C25">
            <w:pPr>
              <w:ind w:right="-5"/>
              <w:rPr>
                <w:rFonts w:ascii="Times New Roman" w:eastAsia="Calibri" w:hAnsi="Times New Roman" w:cs="Times New Roman"/>
                <w:color w:val="000000"/>
              </w:rPr>
            </w:pPr>
            <w:r w:rsidRPr="004818BB">
              <w:rPr>
                <w:rFonts w:ascii="Times New Roman" w:hAnsi="Times New Roman" w:cs="Times New Roman"/>
                <w:szCs w:val="24"/>
              </w:rPr>
              <w:t>Utilize data analysis tools to identify trends, anomalies, and potential risks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0FAC9EE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11:45 – 13:00</w:t>
            </w:r>
          </w:p>
        </w:tc>
      </w:tr>
      <w:tr w:rsidR="000F6C25" w:rsidRPr="00696A03" w14:paraId="47C6904A" w14:textId="77777777" w:rsidTr="00D60770">
        <w:trPr>
          <w:trHeight w:val="3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10F506" w14:textId="77777777" w:rsidR="000F6C25" w:rsidRPr="00696A03" w:rsidRDefault="000F6C25" w:rsidP="000F6C25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94AD9D" w14:textId="07108DA7" w:rsidR="000F6C25" w:rsidRPr="00696A03" w:rsidRDefault="000F6C25" w:rsidP="000F6C25">
            <w:pPr>
              <w:tabs>
                <w:tab w:val="left" w:pos="1395"/>
              </w:tabs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Ranjit Kumar,  Project Director &amp; CIO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D53E5F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C25" w:rsidRPr="00696A03" w14:paraId="6A6428B6" w14:textId="77777777" w:rsidTr="00D60770">
        <w:trPr>
          <w:trHeight w:val="63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A2F31" w14:textId="6096D605" w:rsidR="000F6C25" w:rsidRPr="00696A03" w:rsidRDefault="000F6C25" w:rsidP="000F6C25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Lunch Break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12924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13:00 –14:00</w:t>
            </w:r>
          </w:p>
        </w:tc>
      </w:tr>
      <w:tr w:rsidR="000F6C25" w:rsidRPr="00696A03" w14:paraId="1F108415" w14:textId="77777777" w:rsidTr="00D60770">
        <w:trPr>
          <w:trHeight w:val="40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7AB7C5" w14:textId="77777777" w:rsidR="000F6C25" w:rsidRPr="00696A03" w:rsidRDefault="000F6C25" w:rsidP="000F6C25">
            <w:pPr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</w:p>
          <w:p w14:paraId="17F6942B" w14:textId="23315609" w:rsidR="000F6C25" w:rsidRPr="00696A03" w:rsidRDefault="000F6C25" w:rsidP="000F6C25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F062B" w14:textId="41C7B274" w:rsidR="000F6C25" w:rsidRPr="00B34CB8" w:rsidRDefault="000F6C25" w:rsidP="000F6C25">
            <w:pPr>
              <w:ind w:right="1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Demonstration of SAP ERP Module in BSNL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0D9E58" w14:textId="77777777" w:rsidR="000F6C25" w:rsidRDefault="000F6C25" w:rsidP="000F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A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4:00 –17:00</w:t>
            </w:r>
          </w:p>
          <w:p w14:paraId="14BC8394" w14:textId="02FB81AF" w:rsidR="000F6C25" w:rsidRPr="00696A03" w:rsidRDefault="000F6C25" w:rsidP="000F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BC2">
              <w:rPr>
                <w:rFonts w:ascii="Times New Roman" w:hAnsi="Times New Roman" w:cs="Times New Roman"/>
                <w:sz w:val="20"/>
              </w:rPr>
              <w:t>Tea Break: 15:15 to 15:45</w:t>
            </w:r>
          </w:p>
        </w:tc>
      </w:tr>
      <w:tr w:rsidR="000F6C25" w:rsidRPr="00696A03" w14:paraId="2B2C579E" w14:textId="77777777" w:rsidTr="00D60770">
        <w:trPr>
          <w:trHeight w:val="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DFC3" w14:textId="77777777" w:rsidR="000F6C25" w:rsidRPr="00696A03" w:rsidRDefault="000F6C25" w:rsidP="000F6C25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1647" w14:textId="553502E7" w:rsidR="000F6C25" w:rsidRPr="00696A03" w:rsidRDefault="000F6C25" w:rsidP="000F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Mr. S Madhusudanan, Deputy Manager( Finance), BSNL &amp; Mr Neelesh Bansal, Deputy Manager( CIT), BSNL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84D9" w14:textId="77777777" w:rsidR="000F6C25" w:rsidRPr="00696A03" w:rsidRDefault="000F6C25" w:rsidP="000F6C25">
            <w:pPr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305339" w14:textId="30F58ADF" w:rsidR="00974256" w:rsidRDefault="00974256" w:rsidP="00935CBC">
      <w:pPr>
        <w:spacing w:after="0" w:line="240" w:lineRule="auto"/>
        <w:ind w:right="3231"/>
        <w:rPr>
          <w:rFonts w:ascii="Times New Roman" w:eastAsia="Calibri" w:hAnsi="Times New Roman" w:cs="Times New Roman"/>
          <w:color w:val="000000"/>
          <w:szCs w:val="20"/>
        </w:rPr>
      </w:pPr>
    </w:p>
    <w:p w14:paraId="589CCCFB" w14:textId="1270AE3A" w:rsidR="00974256" w:rsidRDefault="00974256" w:rsidP="00935CBC">
      <w:pPr>
        <w:spacing w:after="0" w:line="240" w:lineRule="auto"/>
        <w:ind w:right="3231"/>
        <w:rPr>
          <w:rFonts w:ascii="Times New Roman" w:eastAsia="Calibri" w:hAnsi="Times New Roman" w:cs="Times New Roman"/>
          <w:color w:val="000000"/>
          <w:szCs w:val="20"/>
        </w:rPr>
      </w:pPr>
    </w:p>
    <w:p w14:paraId="38A15899" w14:textId="4BCE8AA9" w:rsidR="00974256" w:rsidRPr="00F20460" w:rsidRDefault="00974256" w:rsidP="00935CBC">
      <w:pPr>
        <w:spacing w:after="0" w:line="240" w:lineRule="auto"/>
        <w:ind w:right="3231"/>
        <w:rPr>
          <w:rFonts w:ascii="Times New Roman" w:eastAsia="Calibri" w:hAnsi="Times New Roman" w:cs="Times New Roman"/>
          <w:color w:val="000000"/>
          <w:szCs w:val="20"/>
        </w:rPr>
      </w:pPr>
    </w:p>
    <w:sectPr w:rsidR="00974256" w:rsidRPr="00F20460" w:rsidSect="00D60770">
      <w:pgSz w:w="12240" w:h="15840"/>
      <w:pgMar w:top="426" w:right="1800" w:bottom="9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5D8B7" w14:textId="77777777" w:rsidR="00562D42" w:rsidRDefault="00562D42" w:rsidP="00C8519E">
      <w:pPr>
        <w:spacing w:after="0" w:line="240" w:lineRule="auto"/>
      </w:pPr>
      <w:r>
        <w:separator/>
      </w:r>
    </w:p>
  </w:endnote>
  <w:endnote w:type="continuationSeparator" w:id="0">
    <w:p w14:paraId="5D1DB8CB" w14:textId="77777777" w:rsidR="00562D42" w:rsidRDefault="00562D42" w:rsidP="00C85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60EF6" w14:textId="77777777" w:rsidR="00562D42" w:rsidRDefault="00562D42" w:rsidP="00C8519E">
      <w:pPr>
        <w:spacing w:after="0" w:line="240" w:lineRule="auto"/>
      </w:pPr>
      <w:r>
        <w:separator/>
      </w:r>
    </w:p>
  </w:footnote>
  <w:footnote w:type="continuationSeparator" w:id="0">
    <w:p w14:paraId="7D3DD748" w14:textId="77777777" w:rsidR="00562D42" w:rsidRDefault="00562D42" w:rsidP="00C85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623A5"/>
    <w:multiLevelType w:val="hybridMultilevel"/>
    <w:tmpl w:val="2DEC140A"/>
    <w:lvl w:ilvl="0" w:tplc="9E5817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0427C"/>
    <w:multiLevelType w:val="hybridMultilevel"/>
    <w:tmpl w:val="B2E6AB68"/>
    <w:lvl w:ilvl="0" w:tplc="40EAB5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919AD"/>
    <w:multiLevelType w:val="hybridMultilevel"/>
    <w:tmpl w:val="9AE4AC02"/>
    <w:lvl w:ilvl="0" w:tplc="9E58172A">
      <w:start w:val="1"/>
      <w:numFmt w:val="bullet"/>
      <w:lvlText w:val="-"/>
      <w:lvlJc w:val="left"/>
      <w:pPr>
        <w:ind w:left="818" w:hanging="360"/>
      </w:pPr>
      <w:rPr>
        <w:rFonts w:ascii="Times New Roman" w:eastAsia="Calibri" w:hAnsi="Times New Roman" w:cs="Times New Roman" w:hint="default"/>
        <w:b w:val="0"/>
      </w:rPr>
    </w:lvl>
    <w:lvl w:ilvl="1" w:tplc="568CCC3C">
      <w:numFmt w:val="bullet"/>
      <w:lvlText w:val="•"/>
      <w:lvlJc w:val="left"/>
      <w:pPr>
        <w:ind w:left="1798" w:hanging="620"/>
      </w:pPr>
      <w:rPr>
        <w:rFonts w:ascii="Times New Roman" w:eastAsiaTheme="minorEastAsia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3" w15:restartNumberingAfterBreak="0">
    <w:nsid w:val="45EA64ED"/>
    <w:multiLevelType w:val="hybridMultilevel"/>
    <w:tmpl w:val="F1B67FBA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9E58172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5D68BF"/>
    <w:multiLevelType w:val="hybridMultilevel"/>
    <w:tmpl w:val="5A42FA8A"/>
    <w:lvl w:ilvl="0" w:tplc="9E58172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F343D1"/>
    <w:multiLevelType w:val="hybridMultilevel"/>
    <w:tmpl w:val="FB42B25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9E58172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9D2D38"/>
    <w:multiLevelType w:val="hybridMultilevel"/>
    <w:tmpl w:val="F3C69DAC"/>
    <w:lvl w:ilvl="0" w:tplc="9E5817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000"/>
    <w:rsid w:val="0009123D"/>
    <w:rsid w:val="000F5109"/>
    <w:rsid w:val="000F6C25"/>
    <w:rsid w:val="001164D2"/>
    <w:rsid w:val="00142E74"/>
    <w:rsid w:val="001D5447"/>
    <w:rsid w:val="00212000"/>
    <w:rsid w:val="002570F6"/>
    <w:rsid w:val="0025761B"/>
    <w:rsid w:val="00264D57"/>
    <w:rsid w:val="002E7928"/>
    <w:rsid w:val="00365720"/>
    <w:rsid w:val="00374814"/>
    <w:rsid w:val="004265DE"/>
    <w:rsid w:val="00431536"/>
    <w:rsid w:val="004B5786"/>
    <w:rsid w:val="0051080E"/>
    <w:rsid w:val="0051471B"/>
    <w:rsid w:val="00521D96"/>
    <w:rsid w:val="00525126"/>
    <w:rsid w:val="00544541"/>
    <w:rsid w:val="00562D42"/>
    <w:rsid w:val="006079F9"/>
    <w:rsid w:val="0064792F"/>
    <w:rsid w:val="00652D9D"/>
    <w:rsid w:val="0066094E"/>
    <w:rsid w:val="00696A03"/>
    <w:rsid w:val="006D7563"/>
    <w:rsid w:val="00711708"/>
    <w:rsid w:val="007A6248"/>
    <w:rsid w:val="007F0CF0"/>
    <w:rsid w:val="008A3163"/>
    <w:rsid w:val="008E01D4"/>
    <w:rsid w:val="008E6F28"/>
    <w:rsid w:val="00935CBC"/>
    <w:rsid w:val="009714C0"/>
    <w:rsid w:val="00974256"/>
    <w:rsid w:val="00995D69"/>
    <w:rsid w:val="009C56FB"/>
    <w:rsid w:val="00A42187"/>
    <w:rsid w:val="00A4272C"/>
    <w:rsid w:val="00A46EFC"/>
    <w:rsid w:val="00AC7EC6"/>
    <w:rsid w:val="00AD0488"/>
    <w:rsid w:val="00B04BC2"/>
    <w:rsid w:val="00B34CB8"/>
    <w:rsid w:val="00B534FE"/>
    <w:rsid w:val="00B5357E"/>
    <w:rsid w:val="00B75836"/>
    <w:rsid w:val="00C14FAD"/>
    <w:rsid w:val="00C752D2"/>
    <w:rsid w:val="00C8519E"/>
    <w:rsid w:val="00C923C5"/>
    <w:rsid w:val="00D25FE9"/>
    <w:rsid w:val="00D47D86"/>
    <w:rsid w:val="00D56D6F"/>
    <w:rsid w:val="00D60770"/>
    <w:rsid w:val="00D95342"/>
    <w:rsid w:val="00E36C06"/>
    <w:rsid w:val="00E474BC"/>
    <w:rsid w:val="00F20460"/>
    <w:rsid w:val="00F707CE"/>
    <w:rsid w:val="00FC00C0"/>
    <w:rsid w:val="00FD3BA1"/>
    <w:rsid w:val="00FE6E99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0BE175"/>
  <w15:docId w15:val="{9D266301-0B96-46EA-8CF2-8C29074F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Spacing">
    <w:name w:val="No Spacing"/>
    <w:uiPriority w:val="1"/>
    <w:qFormat/>
    <w:rsid w:val="002E7928"/>
    <w:pPr>
      <w:spacing w:after="0" w:line="240" w:lineRule="auto"/>
    </w:pPr>
    <w:rPr>
      <w:rFonts w:ascii="Calibri" w:eastAsia="Calibri" w:hAnsi="Calibri" w:cs="Mangal"/>
      <w:color w:val="000000"/>
      <w:szCs w:val="20"/>
      <w:lang w:val="en-IN"/>
    </w:rPr>
  </w:style>
  <w:style w:type="table" w:customStyle="1" w:styleId="TableGrid">
    <w:name w:val="TableGrid"/>
    <w:rsid w:val="002E7928"/>
    <w:pPr>
      <w:spacing w:after="0" w:line="240" w:lineRule="auto"/>
    </w:pPr>
    <w:rPr>
      <w:rFonts w:asciiTheme="minorHAnsi" w:eastAsiaTheme="minorEastAsia" w:hAnsiTheme="minorHAnsi" w:cstheme="minorBidi"/>
      <w:szCs w:val="20"/>
      <w:lang w:val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2E7928"/>
    <w:rPr>
      <w:b/>
      <w:bCs/>
    </w:rPr>
  </w:style>
  <w:style w:type="paragraph" w:styleId="ListParagraph">
    <w:name w:val="List Paragraph"/>
    <w:basedOn w:val="Normal"/>
    <w:uiPriority w:val="34"/>
    <w:qFormat/>
    <w:rsid w:val="001D5447"/>
    <w:pPr>
      <w:ind w:left="720"/>
      <w:contextualSpacing/>
    </w:pPr>
    <w:rPr>
      <w:rFonts w:cs="Mangal"/>
      <w:szCs w:val="20"/>
    </w:rPr>
  </w:style>
  <w:style w:type="paragraph" w:styleId="Header">
    <w:name w:val="header"/>
    <w:basedOn w:val="Normal"/>
    <w:link w:val="HeaderChar"/>
    <w:uiPriority w:val="99"/>
    <w:unhideWhenUsed/>
    <w:rsid w:val="00C8519E"/>
    <w:pPr>
      <w:tabs>
        <w:tab w:val="center" w:pos="4513"/>
        <w:tab w:val="right" w:pos="9026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8519E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19E"/>
    <w:pPr>
      <w:tabs>
        <w:tab w:val="center" w:pos="4513"/>
        <w:tab w:val="right" w:pos="9026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8519E"/>
    <w:rPr>
      <w:rFonts w:cs="Mangal"/>
      <w:szCs w:val="20"/>
    </w:rPr>
  </w:style>
  <w:style w:type="table" w:styleId="TableGrid0">
    <w:name w:val="Table Grid"/>
    <w:basedOn w:val="TableNormal"/>
    <w:uiPriority w:val="39"/>
    <w:rsid w:val="007F0CF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1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0770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77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537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iCISA</dc:creator>
  <cp:lastModifiedBy>Raju Gupta</cp:lastModifiedBy>
  <cp:revision>16</cp:revision>
  <cp:lastPrinted>2025-08-14T09:35:00Z</cp:lastPrinted>
  <dcterms:created xsi:type="dcterms:W3CDTF">2025-08-05T04:35:00Z</dcterms:created>
  <dcterms:modified xsi:type="dcterms:W3CDTF">2025-08-25T04:32:00Z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4c6ceb28-d041-4a63-a626-e4147f258372</vt:lpwstr>
  </property>
</Properties>
</file>